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CA0" w:rsidRPr="00272910" w:rsidRDefault="00373BFC" w:rsidP="00256CA0">
      <w:pPr>
        <w:pStyle w:val="Header"/>
        <w:jc w:val="center"/>
        <w:rPr>
          <w:rFonts w:asciiTheme="minorHAnsi" w:hAnsiTheme="minorHAnsi" w:cstheme="minorHAnsi"/>
          <w:b/>
          <w:smallCaps/>
          <w:sz w:val="48"/>
          <w:szCs w:val="48"/>
        </w:rPr>
      </w:pPr>
      <w:bookmarkStart w:id="0" w:name="_GoBack"/>
      <w:bookmarkEnd w:id="0"/>
      <w:r>
        <w:rPr>
          <w:rFonts w:asciiTheme="minorHAnsi" w:hAnsiTheme="minorHAnsi" w:cstheme="minorHAnsi"/>
          <w:b/>
          <w:smallCaps/>
          <w:noProof/>
          <w:sz w:val="48"/>
          <w:szCs w:val="48"/>
        </w:rPr>
        <w:drawing>
          <wp:anchor distT="0" distB="0" distL="114300" distR="114300" simplePos="0" relativeHeight="251660288" behindDoc="1" locked="0" layoutInCell="1" allowOverlap="1">
            <wp:simplePos x="0" y="0"/>
            <wp:positionH relativeFrom="margin">
              <wp:posOffset>-238125</wp:posOffset>
            </wp:positionH>
            <wp:positionV relativeFrom="margin">
              <wp:posOffset>-230505</wp:posOffset>
            </wp:positionV>
            <wp:extent cx="1373505" cy="1097280"/>
            <wp:effectExtent l="0" t="0" r="0" b="7620"/>
            <wp:wrapNone/>
            <wp:docPr id="1" name="Picture 1" descr="http://www.sirinc.org/MemInfo/HowTo/Logo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rinc.org/MemInfo/HowTo/Logo201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3505"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256CA0" w:rsidRPr="00272910">
        <w:rPr>
          <w:rFonts w:asciiTheme="minorHAnsi" w:hAnsiTheme="minorHAnsi" w:cstheme="minorHAnsi"/>
          <w:b/>
          <w:smallCaps/>
          <w:sz w:val="48"/>
          <w:szCs w:val="48"/>
        </w:rPr>
        <w:t>SONS IN RETIREMENT</w:t>
      </w:r>
    </w:p>
    <w:p w:rsidR="00256CA0" w:rsidRDefault="000E7760" w:rsidP="00256CA0">
      <w:pPr>
        <w:pStyle w:val="Header"/>
        <w:jc w:val="center"/>
        <w:rPr>
          <w:rFonts w:asciiTheme="minorHAnsi" w:hAnsiTheme="minorHAnsi" w:cstheme="minorHAnsi"/>
          <w:b/>
          <w:sz w:val="40"/>
          <w:szCs w:val="40"/>
        </w:rPr>
      </w:pPr>
      <w:r>
        <w:rPr>
          <w:rFonts w:asciiTheme="minorHAnsi" w:hAnsiTheme="minorHAnsi" w:cstheme="minorHAnsi"/>
          <w:b/>
          <w:sz w:val="40"/>
          <w:szCs w:val="40"/>
        </w:rPr>
        <w:t>Las Trampas</w:t>
      </w:r>
      <w:r w:rsidR="00256CA0" w:rsidRPr="00272910">
        <w:rPr>
          <w:rFonts w:asciiTheme="minorHAnsi" w:hAnsiTheme="minorHAnsi" w:cstheme="minorHAnsi"/>
          <w:b/>
          <w:sz w:val="40"/>
          <w:szCs w:val="40"/>
        </w:rPr>
        <w:t xml:space="preserve"> Branch 116</w:t>
      </w:r>
    </w:p>
    <w:p w:rsidR="00256CA0" w:rsidRPr="00C32B41" w:rsidRDefault="000E7760" w:rsidP="00256CA0">
      <w:pPr>
        <w:pStyle w:val="Header"/>
        <w:jc w:val="center"/>
        <w:rPr>
          <w:rFonts w:asciiTheme="minorHAnsi" w:hAnsiTheme="minorHAnsi" w:cstheme="minorHAnsi"/>
          <w:b/>
          <w:sz w:val="28"/>
          <w:szCs w:val="28"/>
        </w:rPr>
      </w:pPr>
      <w:r>
        <w:rPr>
          <w:rFonts w:asciiTheme="minorHAnsi" w:hAnsiTheme="minorHAnsi" w:cstheme="minorHAnsi"/>
          <w:b/>
          <w:sz w:val="28"/>
          <w:szCs w:val="28"/>
        </w:rPr>
        <w:t>Walnut Creek, California</w:t>
      </w:r>
    </w:p>
    <w:p w:rsidR="00113C45" w:rsidRDefault="008C40B1" w:rsidP="008C40B1">
      <w:pPr>
        <w:spacing w:before="120" w:after="120"/>
        <w:ind w:left="360"/>
      </w:pPr>
      <w:r w:rsidRPr="007D01AC">
        <w:rPr>
          <w:rFonts w:asciiTheme="minorHAnsi" w:eastAsiaTheme="minorHAnsi" w:hAnsiTheme="minorHAnsi" w:cstheme="minorBidi"/>
          <w:b/>
          <w:i/>
          <w:color w:val="2110FC"/>
        </w:rPr>
        <w:t xml:space="preserve">The Mission of SIR is to </w:t>
      </w:r>
      <w:r w:rsidR="00373BFC">
        <w:rPr>
          <w:rFonts w:asciiTheme="minorHAnsi" w:eastAsiaTheme="minorHAnsi" w:hAnsiTheme="minorHAnsi" w:cstheme="minorBidi"/>
          <w:b/>
          <w:i/>
          <w:color w:val="2110FC"/>
        </w:rPr>
        <w:t>enhance</w:t>
      </w:r>
      <w:r w:rsidRPr="007D01AC">
        <w:rPr>
          <w:rFonts w:asciiTheme="minorHAnsi" w:eastAsiaTheme="minorHAnsi" w:hAnsiTheme="minorHAnsi" w:cstheme="minorBidi"/>
          <w:b/>
          <w:i/>
          <w:color w:val="2110FC"/>
        </w:rPr>
        <w:t xml:space="preserve"> the lives of our members through fun activities and events – while making friends for life.</w:t>
      </w:r>
    </w:p>
    <w:p w:rsidR="00256CA0" w:rsidRDefault="003A001D" w:rsidP="007053A2">
      <w:pPr>
        <w:pStyle w:val="NoSpacing"/>
      </w:pPr>
      <w:r>
        <w:t>November 23, 2019</w:t>
      </w:r>
    </w:p>
    <w:p w:rsidR="003A001D" w:rsidRPr="006B6750" w:rsidRDefault="003A001D" w:rsidP="007053A2">
      <w:pPr>
        <w:pStyle w:val="NoSpacing"/>
        <w:rPr>
          <w:sz w:val="16"/>
          <w:szCs w:val="16"/>
        </w:rPr>
      </w:pPr>
    </w:p>
    <w:p w:rsidR="00590894" w:rsidRPr="004A04EE" w:rsidRDefault="00433712" w:rsidP="00256CA0">
      <w:pPr>
        <w:pStyle w:val="NoSpacing"/>
        <w:spacing w:after="120"/>
        <w:rPr>
          <w:sz w:val="24"/>
          <w:szCs w:val="24"/>
        </w:rPr>
      </w:pPr>
      <w:r w:rsidRPr="004A04EE">
        <w:rPr>
          <w:sz w:val="24"/>
          <w:szCs w:val="24"/>
        </w:rPr>
        <w:t xml:space="preserve">Dear SIR </w:t>
      </w:r>
      <w:r w:rsidR="00256CA0">
        <w:rPr>
          <w:sz w:val="24"/>
          <w:szCs w:val="24"/>
        </w:rPr>
        <w:t>(Name)</w:t>
      </w:r>
      <w:r w:rsidR="00590894" w:rsidRPr="004A04EE">
        <w:rPr>
          <w:sz w:val="24"/>
          <w:szCs w:val="24"/>
        </w:rPr>
        <w:t>,</w:t>
      </w:r>
      <w:r w:rsidR="004A04EE" w:rsidRPr="004A04EE">
        <w:rPr>
          <w:noProof/>
        </w:rPr>
        <w:t xml:space="preserve"> </w:t>
      </w:r>
    </w:p>
    <w:p w:rsidR="009577D7" w:rsidRDefault="003D2341" w:rsidP="00256CA0">
      <w:pPr>
        <w:pStyle w:val="NoSpacing"/>
        <w:spacing w:after="120"/>
        <w:rPr>
          <w:sz w:val="24"/>
          <w:szCs w:val="24"/>
        </w:rPr>
      </w:pPr>
      <w:r>
        <w:rPr>
          <w:b/>
          <w:i/>
          <w:sz w:val="24"/>
          <w:szCs w:val="24"/>
        </w:rPr>
        <w:t>SIRs</w:t>
      </w:r>
      <w:r w:rsidR="00590894" w:rsidRPr="004A04EE">
        <w:rPr>
          <w:sz w:val="24"/>
          <w:szCs w:val="24"/>
        </w:rPr>
        <w:t xml:space="preserve"> cordially welcome</w:t>
      </w:r>
      <w:r w:rsidR="00C43EB5" w:rsidRPr="004A04EE">
        <w:rPr>
          <w:sz w:val="24"/>
          <w:szCs w:val="24"/>
        </w:rPr>
        <w:t>s</w:t>
      </w:r>
      <w:r w:rsidR="00590894" w:rsidRPr="004A04EE">
        <w:rPr>
          <w:sz w:val="24"/>
          <w:szCs w:val="24"/>
        </w:rPr>
        <w:t xml:space="preserve"> you to membership</w:t>
      </w:r>
      <w:r w:rsidR="003425DA">
        <w:rPr>
          <w:sz w:val="24"/>
          <w:szCs w:val="24"/>
        </w:rPr>
        <w:t xml:space="preserve"> in Branch 116</w:t>
      </w:r>
      <w:r w:rsidR="00590894" w:rsidRPr="004A04EE">
        <w:rPr>
          <w:sz w:val="24"/>
          <w:szCs w:val="24"/>
        </w:rPr>
        <w:t xml:space="preserve">.  </w:t>
      </w:r>
    </w:p>
    <w:p w:rsidR="00A71B56" w:rsidRPr="004A04EE" w:rsidRDefault="00706875" w:rsidP="00B8181E">
      <w:pPr>
        <w:pStyle w:val="NoSpacing"/>
        <w:spacing w:after="120"/>
        <w:rPr>
          <w:sz w:val="24"/>
          <w:szCs w:val="24"/>
        </w:rPr>
      </w:pPr>
      <w:r>
        <w:rPr>
          <w:sz w:val="24"/>
          <w:szCs w:val="24"/>
        </w:rPr>
        <w:t xml:space="preserve">We offer opportunities for you to stay active and form friendships through our diverse </w:t>
      </w:r>
      <w:r w:rsidR="00B8181E">
        <w:rPr>
          <w:sz w:val="24"/>
          <w:szCs w:val="24"/>
        </w:rPr>
        <w:t>19 activity groups.  Members find these, from golf to reading and card playing, enjoyable and rewarding.  F</w:t>
      </w:r>
      <w:r w:rsidR="00A71B56">
        <w:rPr>
          <w:sz w:val="24"/>
          <w:szCs w:val="24"/>
        </w:rPr>
        <w:t xml:space="preserve">ind information about Branch activities at our website, </w:t>
      </w:r>
      <w:hyperlink r:id="rId6" w:history="1">
        <w:r w:rsidR="00A71B56" w:rsidRPr="00A71B56">
          <w:rPr>
            <w:rStyle w:val="Hyperlink"/>
            <w:sz w:val="24"/>
            <w:szCs w:val="24"/>
          </w:rPr>
          <w:t>www.branch116.org</w:t>
        </w:r>
      </w:hyperlink>
      <w:r w:rsidR="00A71B56">
        <w:rPr>
          <w:sz w:val="24"/>
          <w:szCs w:val="24"/>
        </w:rPr>
        <w:t>.</w:t>
      </w:r>
    </w:p>
    <w:p w:rsidR="00C43EB5" w:rsidRDefault="003317EE" w:rsidP="00256CA0">
      <w:pPr>
        <w:pStyle w:val="NoSpacing"/>
        <w:tabs>
          <w:tab w:val="left" w:pos="90"/>
          <w:tab w:val="left" w:pos="180"/>
        </w:tabs>
        <w:spacing w:after="120"/>
        <w:rPr>
          <w:sz w:val="24"/>
          <w:szCs w:val="24"/>
        </w:rPr>
      </w:pPr>
      <w:r>
        <w:rPr>
          <w:sz w:val="24"/>
          <w:szCs w:val="24"/>
        </w:rPr>
        <w:t>On your application y</w:t>
      </w:r>
      <w:r w:rsidR="00F56FA3" w:rsidRPr="004A04EE">
        <w:rPr>
          <w:sz w:val="24"/>
          <w:szCs w:val="24"/>
        </w:rPr>
        <w:t xml:space="preserve">ou indicated interest in a number of </w:t>
      </w:r>
      <w:r w:rsidR="00C43EB5" w:rsidRPr="004A04EE">
        <w:rPr>
          <w:sz w:val="24"/>
          <w:szCs w:val="24"/>
        </w:rPr>
        <w:t xml:space="preserve">our current </w:t>
      </w:r>
      <w:r w:rsidR="00F56FA3" w:rsidRPr="004A04EE">
        <w:rPr>
          <w:sz w:val="24"/>
          <w:szCs w:val="24"/>
        </w:rPr>
        <w:t>activities.  We have forwarded that information t</w:t>
      </w:r>
      <w:r w:rsidR="00C43EB5" w:rsidRPr="004A04EE">
        <w:rPr>
          <w:sz w:val="24"/>
          <w:szCs w:val="24"/>
        </w:rPr>
        <w:t>o the chairmen of those activity groups</w:t>
      </w:r>
      <w:r w:rsidR="00F56FA3" w:rsidRPr="004A04EE">
        <w:rPr>
          <w:sz w:val="24"/>
          <w:szCs w:val="24"/>
        </w:rPr>
        <w:t xml:space="preserve"> and asked that they contact you to </w:t>
      </w:r>
      <w:r w:rsidR="007053A2">
        <w:rPr>
          <w:sz w:val="24"/>
          <w:szCs w:val="24"/>
        </w:rPr>
        <w:t>invite</w:t>
      </w:r>
      <w:r w:rsidR="00F56FA3" w:rsidRPr="004A04EE">
        <w:rPr>
          <w:sz w:val="24"/>
          <w:szCs w:val="24"/>
        </w:rPr>
        <w:t xml:space="preserve"> you to </w:t>
      </w:r>
      <w:r w:rsidR="00A71B56">
        <w:rPr>
          <w:sz w:val="24"/>
          <w:szCs w:val="24"/>
        </w:rPr>
        <w:t xml:space="preserve">participate.  </w:t>
      </w:r>
      <w:r>
        <w:rPr>
          <w:sz w:val="24"/>
          <w:szCs w:val="24"/>
        </w:rPr>
        <w:t xml:space="preserve">You too should reach out and try several activities. </w:t>
      </w:r>
    </w:p>
    <w:p w:rsidR="00C43EB5" w:rsidRPr="004A04EE" w:rsidRDefault="00C43EB5" w:rsidP="00256CA0">
      <w:pPr>
        <w:pStyle w:val="NoSpacing"/>
        <w:tabs>
          <w:tab w:val="left" w:pos="90"/>
          <w:tab w:val="left" w:pos="180"/>
        </w:tabs>
        <w:spacing w:after="120"/>
        <w:rPr>
          <w:sz w:val="24"/>
          <w:szCs w:val="24"/>
        </w:rPr>
      </w:pPr>
      <w:r w:rsidRPr="004A04EE">
        <w:rPr>
          <w:sz w:val="24"/>
          <w:szCs w:val="24"/>
        </w:rPr>
        <w:t xml:space="preserve">Each member of our Branch is assigned a badge number which will appear on your printed badge that you pick up when you pay for your lunch.  Picking up the badge will confirm your attendance at the meeting.  Your badge number is </w:t>
      </w:r>
      <w:r w:rsidR="007053A2">
        <w:rPr>
          <w:b/>
          <w:sz w:val="24"/>
          <w:szCs w:val="24"/>
          <w:u w:val="single"/>
        </w:rPr>
        <w:t>(xxx)</w:t>
      </w:r>
      <w:r w:rsidR="002215F8" w:rsidRPr="004A04EE">
        <w:rPr>
          <w:sz w:val="24"/>
          <w:szCs w:val="24"/>
        </w:rPr>
        <w:t>.</w:t>
      </w:r>
    </w:p>
    <w:p w:rsidR="006836D8" w:rsidRPr="004A04EE" w:rsidRDefault="006836D8" w:rsidP="00256CA0">
      <w:pPr>
        <w:pStyle w:val="NoSpacing"/>
        <w:tabs>
          <w:tab w:val="left" w:pos="90"/>
          <w:tab w:val="left" w:pos="180"/>
        </w:tabs>
        <w:spacing w:after="120"/>
        <w:rPr>
          <w:sz w:val="24"/>
          <w:szCs w:val="24"/>
        </w:rPr>
      </w:pPr>
      <w:r w:rsidRPr="004A04EE">
        <w:rPr>
          <w:sz w:val="24"/>
          <w:szCs w:val="24"/>
        </w:rPr>
        <w:t>We look forward to you</w:t>
      </w:r>
      <w:r w:rsidR="00845A6B">
        <w:rPr>
          <w:sz w:val="24"/>
          <w:szCs w:val="24"/>
        </w:rPr>
        <w:t>r</w:t>
      </w:r>
      <w:r w:rsidRPr="004A04EE">
        <w:rPr>
          <w:sz w:val="24"/>
          <w:szCs w:val="24"/>
        </w:rPr>
        <w:t xml:space="preserve"> attending </w:t>
      </w:r>
      <w:r w:rsidR="00845A6B">
        <w:rPr>
          <w:sz w:val="24"/>
          <w:szCs w:val="24"/>
        </w:rPr>
        <w:t>as</w:t>
      </w:r>
      <w:r w:rsidRPr="004A04EE">
        <w:rPr>
          <w:sz w:val="24"/>
          <w:szCs w:val="24"/>
        </w:rPr>
        <w:t xml:space="preserve"> many lunch meetings as possible each year.  The meetings are held on the 3</w:t>
      </w:r>
      <w:r w:rsidRPr="004A04EE">
        <w:rPr>
          <w:sz w:val="24"/>
          <w:szCs w:val="24"/>
          <w:vertAlign w:val="superscript"/>
        </w:rPr>
        <w:t>rd</w:t>
      </w:r>
      <w:r w:rsidRPr="004A04EE">
        <w:rPr>
          <w:sz w:val="24"/>
          <w:szCs w:val="24"/>
        </w:rPr>
        <w:t xml:space="preserve"> Monday of each month</w:t>
      </w:r>
      <w:r w:rsidR="000E4E88">
        <w:rPr>
          <w:sz w:val="24"/>
          <w:szCs w:val="24"/>
        </w:rPr>
        <w:t xml:space="preserve"> at Boundary Oak Golf Course</w:t>
      </w:r>
      <w:r w:rsidR="009F35FA">
        <w:rPr>
          <w:sz w:val="24"/>
          <w:szCs w:val="24"/>
        </w:rPr>
        <w:t xml:space="preserve"> at 11:30 AM. </w:t>
      </w:r>
      <w:r w:rsidR="00794481">
        <w:rPr>
          <w:sz w:val="24"/>
          <w:szCs w:val="24"/>
        </w:rPr>
        <w:t xml:space="preserve"> Many members come earlier to socialize before the luncheon.  </w:t>
      </w:r>
      <w:r w:rsidR="009F35FA">
        <w:rPr>
          <w:sz w:val="24"/>
          <w:szCs w:val="24"/>
        </w:rPr>
        <w:t>T</w:t>
      </w:r>
      <w:r w:rsidRPr="004A04EE">
        <w:rPr>
          <w:sz w:val="24"/>
          <w:szCs w:val="24"/>
        </w:rPr>
        <w:t>here is no meeting in May or December</w:t>
      </w:r>
      <w:r w:rsidR="00B42F29">
        <w:rPr>
          <w:sz w:val="24"/>
          <w:szCs w:val="24"/>
        </w:rPr>
        <w:t xml:space="preserve"> as we have social events which include our spouses or significant others</w:t>
      </w:r>
      <w:r w:rsidRPr="004A04EE">
        <w:rPr>
          <w:sz w:val="24"/>
          <w:szCs w:val="24"/>
        </w:rPr>
        <w:t>.  Of the ten annual lunch meetings we ask that you attend at least five.</w:t>
      </w:r>
    </w:p>
    <w:p w:rsidR="003733BE" w:rsidRPr="004A04EE" w:rsidRDefault="006836D8" w:rsidP="00256CA0">
      <w:pPr>
        <w:pStyle w:val="NoSpacing"/>
        <w:tabs>
          <w:tab w:val="left" w:pos="90"/>
          <w:tab w:val="left" w:pos="180"/>
        </w:tabs>
        <w:spacing w:after="120"/>
        <w:rPr>
          <w:sz w:val="24"/>
          <w:szCs w:val="24"/>
        </w:rPr>
      </w:pPr>
      <w:r w:rsidRPr="004A04EE">
        <w:rPr>
          <w:sz w:val="24"/>
          <w:szCs w:val="24"/>
        </w:rPr>
        <w:t xml:space="preserve">If you are unable to attend a lunch meeting </w:t>
      </w:r>
      <w:r w:rsidR="00B42F29">
        <w:rPr>
          <w:sz w:val="24"/>
          <w:szCs w:val="24"/>
        </w:rPr>
        <w:t>it is imperative that you</w:t>
      </w:r>
      <w:r w:rsidRPr="004A04EE">
        <w:rPr>
          <w:sz w:val="24"/>
          <w:szCs w:val="24"/>
        </w:rPr>
        <w:t xml:space="preserve"> telephone our hotline at 925-806-8874 or better yet send an email to </w:t>
      </w:r>
      <w:r w:rsidR="00845A6B">
        <w:rPr>
          <w:sz w:val="24"/>
          <w:szCs w:val="24"/>
        </w:rPr>
        <w:t xml:space="preserve">our attendance </w:t>
      </w:r>
      <w:r w:rsidR="006B5D12">
        <w:rPr>
          <w:sz w:val="24"/>
          <w:szCs w:val="24"/>
        </w:rPr>
        <w:t>chairman</w:t>
      </w:r>
      <w:r w:rsidRPr="004A04EE">
        <w:rPr>
          <w:sz w:val="24"/>
          <w:szCs w:val="24"/>
        </w:rPr>
        <w:t xml:space="preserve"> at </w:t>
      </w:r>
      <w:hyperlink r:id="rId7" w:history="1">
        <w:r w:rsidR="00E04439" w:rsidRPr="000E199D">
          <w:rPr>
            <w:rStyle w:val="Hyperlink"/>
            <w:sz w:val="24"/>
            <w:szCs w:val="24"/>
          </w:rPr>
          <w:t>luncheon116@gmail.com</w:t>
        </w:r>
      </w:hyperlink>
      <w:r w:rsidRPr="004A04EE">
        <w:rPr>
          <w:sz w:val="24"/>
          <w:szCs w:val="24"/>
        </w:rPr>
        <w:t xml:space="preserve">.  Please try to notify </w:t>
      </w:r>
      <w:r w:rsidR="00845A6B">
        <w:rPr>
          <w:sz w:val="24"/>
          <w:szCs w:val="24"/>
        </w:rPr>
        <w:t>him</w:t>
      </w:r>
      <w:r w:rsidRPr="004A04EE">
        <w:rPr>
          <w:sz w:val="24"/>
          <w:szCs w:val="24"/>
        </w:rPr>
        <w:t xml:space="preserve"> </w:t>
      </w:r>
      <w:r w:rsidR="00E04439">
        <w:rPr>
          <w:sz w:val="24"/>
          <w:szCs w:val="24"/>
        </w:rPr>
        <w:t xml:space="preserve">as early as possible since </w:t>
      </w:r>
      <w:r w:rsidR="00845A6B">
        <w:rPr>
          <w:sz w:val="24"/>
          <w:szCs w:val="24"/>
        </w:rPr>
        <w:t>Boundary Oak needs</w:t>
      </w:r>
      <w:r w:rsidR="00E04439">
        <w:rPr>
          <w:sz w:val="24"/>
          <w:szCs w:val="24"/>
        </w:rPr>
        <w:t xml:space="preserve"> a headcount several days before the meeting</w:t>
      </w:r>
      <w:r w:rsidRPr="004A04EE">
        <w:rPr>
          <w:sz w:val="24"/>
          <w:szCs w:val="24"/>
        </w:rPr>
        <w:t>.</w:t>
      </w:r>
      <w:r w:rsidR="00C43EB5" w:rsidRPr="004A04EE">
        <w:rPr>
          <w:sz w:val="24"/>
          <w:szCs w:val="24"/>
        </w:rPr>
        <w:t xml:space="preserve">  </w:t>
      </w:r>
      <w:r w:rsidR="00E04439">
        <w:rPr>
          <w:sz w:val="24"/>
          <w:szCs w:val="24"/>
        </w:rPr>
        <w:t>T</w:t>
      </w:r>
      <w:r w:rsidR="00C43EB5" w:rsidRPr="004A04EE">
        <w:rPr>
          <w:sz w:val="24"/>
          <w:szCs w:val="24"/>
        </w:rPr>
        <w:t xml:space="preserve">hose members that do not </w:t>
      </w:r>
      <w:r w:rsidR="000B049A">
        <w:rPr>
          <w:sz w:val="24"/>
          <w:szCs w:val="24"/>
        </w:rPr>
        <w:t>give sufficient notification</w:t>
      </w:r>
      <w:r w:rsidR="00C43EB5" w:rsidRPr="004A04EE">
        <w:rPr>
          <w:sz w:val="24"/>
          <w:szCs w:val="24"/>
        </w:rPr>
        <w:t xml:space="preserve"> of their absence will be sent a letter asking them to pay for the missed lunch</w:t>
      </w:r>
      <w:r w:rsidR="00845A6B">
        <w:rPr>
          <w:sz w:val="24"/>
          <w:szCs w:val="24"/>
        </w:rPr>
        <w:t xml:space="preserve">, as that is not a cost that </w:t>
      </w:r>
      <w:r w:rsidR="008A7983">
        <w:rPr>
          <w:sz w:val="24"/>
          <w:szCs w:val="24"/>
        </w:rPr>
        <w:t>should</w:t>
      </w:r>
      <w:r w:rsidR="00845A6B">
        <w:rPr>
          <w:sz w:val="24"/>
          <w:szCs w:val="24"/>
        </w:rPr>
        <w:t xml:space="preserve"> be passed on to our membership. </w:t>
      </w:r>
    </w:p>
    <w:p w:rsidR="00C43EB5" w:rsidRPr="004A04EE" w:rsidRDefault="00C43EB5" w:rsidP="00256CA0">
      <w:pPr>
        <w:pStyle w:val="NoSpacing"/>
        <w:tabs>
          <w:tab w:val="left" w:pos="90"/>
          <w:tab w:val="left" w:pos="180"/>
        </w:tabs>
        <w:spacing w:after="120"/>
        <w:rPr>
          <w:sz w:val="24"/>
          <w:szCs w:val="24"/>
        </w:rPr>
      </w:pPr>
      <w:r w:rsidRPr="004A04EE">
        <w:rPr>
          <w:sz w:val="24"/>
          <w:szCs w:val="24"/>
        </w:rPr>
        <w:t xml:space="preserve">I hope that you enjoy Sons in Retirement as much as I have.  Please make an effort to participate in </w:t>
      </w:r>
      <w:r w:rsidR="002215F8" w:rsidRPr="004A04EE">
        <w:rPr>
          <w:sz w:val="24"/>
          <w:szCs w:val="24"/>
        </w:rPr>
        <w:t>as many</w:t>
      </w:r>
      <w:r w:rsidRPr="004A04EE">
        <w:rPr>
          <w:sz w:val="24"/>
          <w:szCs w:val="24"/>
        </w:rPr>
        <w:t xml:space="preserve"> of our activities</w:t>
      </w:r>
      <w:r w:rsidR="002215F8" w:rsidRPr="004A04EE">
        <w:rPr>
          <w:sz w:val="24"/>
          <w:szCs w:val="24"/>
        </w:rPr>
        <w:t xml:space="preserve"> as you wish</w:t>
      </w:r>
      <w:r w:rsidR="00766365" w:rsidRPr="004A04EE">
        <w:rPr>
          <w:sz w:val="24"/>
          <w:szCs w:val="24"/>
        </w:rPr>
        <w:t>; they are the primary source of enjoyment.</w:t>
      </w:r>
      <w:r w:rsidRPr="004A04EE">
        <w:rPr>
          <w:sz w:val="24"/>
          <w:szCs w:val="24"/>
        </w:rPr>
        <w:t xml:space="preserve">  If you have a particular interest which is not currently offered by the Branch, </w:t>
      </w:r>
      <w:r w:rsidR="002215F8" w:rsidRPr="004A04EE">
        <w:rPr>
          <w:sz w:val="24"/>
          <w:szCs w:val="24"/>
        </w:rPr>
        <w:t xml:space="preserve">contact </w:t>
      </w:r>
      <w:r w:rsidR="00734998">
        <w:rPr>
          <w:sz w:val="24"/>
          <w:szCs w:val="24"/>
        </w:rPr>
        <w:t>our Activities Coordinator</w:t>
      </w:r>
      <w:r w:rsidR="0099239F">
        <w:rPr>
          <w:sz w:val="24"/>
          <w:szCs w:val="24"/>
        </w:rPr>
        <w:t>, Fred Wachowicz,</w:t>
      </w:r>
      <w:r w:rsidR="002215F8" w:rsidRPr="004A04EE">
        <w:rPr>
          <w:sz w:val="24"/>
          <w:szCs w:val="24"/>
        </w:rPr>
        <w:t xml:space="preserve"> about starting a new activity group.  Also consider volunteering to serve as an Officer or on one of our several support committees. Last, you are always welcome to attend our Executive Committee meetings which start at </w:t>
      </w:r>
      <w:r w:rsidR="00734998">
        <w:rPr>
          <w:sz w:val="24"/>
          <w:szCs w:val="24"/>
        </w:rPr>
        <w:t>9:30 AM</w:t>
      </w:r>
      <w:r w:rsidR="002215F8" w:rsidRPr="004A04EE">
        <w:rPr>
          <w:sz w:val="24"/>
          <w:szCs w:val="24"/>
        </w:rPr>
        <w:t xml:space="preserve"> on the day of the luncheon </w:t>
      </w:r>
      <w:r w:rsidR="000E4E88">
        <w:rPr>
          <w:sz w:val="24"/>
          <w:szCs w:val="24"/>
        </w:rPr>
        <w:t>in a room across from the main meeting room at Boundary Oak.</w:t>
      </w:r>
    </w:p>
    <w:p w:rsidR="002215F8" w:rsidRPr="004A04EE" w:rsidRDefault="00DF4EE4" w:rsidP="00256CA0">
      <w:pPr>
        <w:pStyle w:val="NoSpacing"/>
        <w:tabs>
          <w:tab w:val="left" w:pos="90"/>
          <w:tab w:val="left" w:pos="180"/>
        </w:tabs>
        <w:spacing w:after="120"/>
        <w:rPr>
          <w:sz w:val="24"/>
          <w:szCs w:val="24"/>
        </w:rPr>
      </w:pPr>
      <w:r>
        <w:rPr>
          <w:sz w:val="24"/>
          <w:szCs w:val="24"/>
        </w:rPr>
        <w:t>Welcome to SIRs</w:t>
      </w:r>
      <w:r w:rsidR="002215F8" w:rsidRPr="004A04EE">
        <w:rPr>
          <w:sz w:val="24"/>
          <w:szCs w:val="24"/>
        </w:rPr>
        <w:t xml:space="preserve"> Branch 116.</w:t>
      </w:r>
      <w:r w:rsidR="00E53D62">
        <w:rPr>
          <w:sz w:val="24"/>
          <w:szCs w:val="24"/>
        </w:rPr>
        <w:t xml:space="preserve">  Participate and enjoy!</w:t>
      </w:r>
    </w:p>
    <w:p w:rsidR="009740D7" w:rsidRPr="00256CA0" w:rsidRDefault="00256CA0" w:rsidP="00256CA0">
      <w:pPr>
        <w:pStyle w:val="NoSpacing"/>
        <w:tabs>
          <w:tab w:val="left" w:pos="90"/>
          <w:tab w:val="left" w:pos="180"/>
        </w:tabs>
        <w:spacing w:after="120"/>
        <w:rPr>
          <w:rFonts w:ascii="Brush Script MT" w:hAnsi="Brush Script MT"/>
          <w:b/>
          <w:sz w:val="40"/>
          <w:szCs w:val="40"/>
        </w:rPr>
      </w:pPr>
      <w:r w:rsidRPr="00256CA0">
        <w:rPr>
          <w:rFonts w:ascii="Brush Script MT" w:hAnsi="Brush Script MT"/>
          <w:b/>
          <w:sz w:val="40"/>
          <w:szCs w:val="40"/>
        </w:rPr>
        <w:t>Jerry Hicks</w:t>
      </w:r>
    </w:p>
    <w:p w:rsidR="00A20AF8" w:rsidRPr="004A04EE" w:rsidRDefault="00256CA0" w:rsidP="00256CA0">
      <w:pPr>
        <w:pStyle w:val="NoSpacing"/>
        <w:tabs>
          <w:tab w:val="left" w:pos="90"/>
          <w:tab w:val="left" w:pos="180"/>
        </w:tabs>
        <w:rPr>
          <w:sz w:val="24"/>
          <w:szCs w:val="24"/>
        </w:rPr>
      </w:pPr>
      <w:r>
        <w:rPr>
          <w:sz w:val="24"/>
          <w:szCs w:val="24"/>
        </w:rPr>
        <w:t>Jerry Hicks, Big SIR</w:t>
      </w:r>
    </w:p>
    <w:p w:rsidR="00995072" w:rsidRPr="004A04EE" w:rsidRDefault="00F53594" w:rsidP="00256CA0">
      <w:pPr>
        <w:pStyle w:val="NoSpacing"/>
        <w:tabs>
          <w:tab w:val="left" w:pos="90"/>
          <w:tab w:val="left" w:pos="180"/>
        </w:tabs>
        <w:rPr>
          <w:sz w:val="24"/>
          <w:szCs w:val="24"/>
        </w:rPr>
      </w:pPr>
      <w:hyperlink r:id="rId8" w:history="1">
        <w:r w:rsidR="00022B8C" w:rsidRPr="00D04976">
          <w:rPr>
            <w:rStyle w:val="Hyperlink"/>
            <w:sz w:val="24"/>
            <w:szCs w:val="24"/>
          </w:rPr>
          <w:t>jerryhicks@astound.net</w:t>
        </w:r>
      </w:hyperlink>
      <w:r w:rsidR="00022B8C">
        <w:rPr>
          <w:sz w:val="24"/>
          <w:szCs w:val="24"/>
        </w:rPr>
        <w:t xml:space="preserve"> </w:t>
      </w:r>
    </w:p>
    <w:sectPr w:rsidR="00995072" w:rsidRPr="004A04EE" w:rsidSect="00256CA0">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8B"/>
    <w:rsid w:val="00022B8C"/>
    <w:rsid w:val="000B049A"/>
    <w:rsid w:val="000C6B4B"/>
    <w:rsid w:val="000E4E88"/>
    <w:rsid w:val="000E7760"/>
    <w:rsid w:val="00113C45"/>
    <w:rsid w:val="001336B5"/>
    <w:rsid w:val="001470BE"/>
    <w:rsid w:val="0020769D"/>
    <w:rsid w:val="002215F8"/>
    <w:rsid w:val="00253612"/>
    <w:rsid w:val="00256CA0"/>
    <w:rsid w:val="002B7833"/>
    <w:rsid w:val="002C758C"/>
    <w:rsid w:val="0031590C"/>
    <w:rsid w:val="003218F4"/>
    <w:rsid w:val="003317EE"/>
    <w:rsid w:val="003425DA"/>
    <w:rsid w:val="003733BE"/>
    <w:rsid w:val="00373BFC"/>
    <w:rsid w:val="003A001D"/>
    <w:rsid w:val="003D2341"/>
    <w:rsid w:val="003E486A"/>
    <w:rsid w:val="00433712"/>
    <w:rsid w:val="00437600"/>
    <w:rsid w:val="004446AB"/>
    <w:rsid w:val="00480CC8"/>
    <w:rsid w:val="004A04EE"/>
    <w:rsid w:val="005052F2"/>
    <w:rsid w:val="0055713B"/>
    <w:rsid w:val="00590894"/>
    <w:rsid w:val="00630668"/>
    <w:rsid w:val="00637595"/>
    <w:rsid w:val="00654A8B"/>
    <w:rsid w:val="00660661"/>
    <w:rsid w:val="00663F15"/>
    <w:rsid w:val="006660CC"/>
    <w:rsid w:val="006836D8"/>
    <w:rsid w:val="00695826"/>
    <w:rsid w:val="006B5D12"/>
    <w:rsid w:val="006B6750"/>
    <w:rsid w:val="007053A2"/>
    <w:rsid w:val="00706875"/>
    <w:rsid w:val="007254E2"/>
    <w:rsid w:val="00734998"/>
    <w:rsid w:val="00743D53"/>
    <w:rsid w:val="00766365"/>
    <w:rsid w:val="00777ADA"/>
    <w:rsid w:val="00794481"/>
    <w:rsid w:val="0083312C"/>
    <w:rsid w:val="00845A6B"/>
    <w:rsid w:val="00872505"/>
    <w:rsid w:val="008A7983"/>
    <w:rsid w:val="008C066A"/>
    <w:rsid w:val="008C40B1"/>
    <w:rsid w:val="008D72E4"/>
    <w:rsid w:val="009577D7"/>
    <w:rsid w:val="009740D7"/>
    <w:rsid w:val="0099239F"/>
    <w:rsid w:val="00995072"/>
    <w:rsid w:val="009E7FF4"/>
    <w:rsid w:val="009F35FA"/>
    <w:rsid w:val="00A20AF8"/>
    <w:rsid w:val="00A43F60"/>
    <w:rsid w:val="00A528A3"/>
    <w:rsid w:val="00A71B56"/>
    <w:rsid w:val="00AF2D50"/>
    <w:rsid w:val="00B42F29"/>
    <w:rsid w:val="00B52A1F"/>
    <w:rsid w:val="00B600DD"/>
    <w:rsid w:val="00B8181E"/>
    <w:rsid w:val="00C43EB5"/>
    <w:rsid w:val="00C80A59"/>
    <w:rsid w:val="00D263A5"/>
    <w:rsid w:val="00D40C23"/>
    <w:rsid w:val="00DF4EE4"/>
    <w:rsid w:val="00E04439"/>
    <w:rsid w:val="00E53D62"/>
    <w:rsid w:val="00E9048D"/>
    <w:rsid w:val="00EB0DE6"/>
    <w:rsid w:val="00F53594"/>
    <w:rsid w:val="00F56FA3"/>
    <w:rsid w:val="00F75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3EAF4-E4CB-4C8D-ACE4-E9602029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3C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0894"/>
    <w:pPr>
      <w:spacing w:after="0" w:line="240" w:lineRule="auto"/>
    </w:pPr>
  </w:style>
  <w:style w:type="paragraph" w:styleId="BalloonText">
    <w:name w:val="Balloon Text"/>
    <w:basedOn w:val="Normal"/>
    <w:link w:val="BalloonTextChar"/>
    <w:uiPriority w:val="99"/>
    <w:semiHidden/>
    <w:unhideWhenUsed/>
    <w:rsid w:val="00113C45"/>
    <w:rPr>
      <w:rFonts w:ascii="Tahoma" w:hAnsi="Tahoma" w:cs="Tahoma"/>
      <w:sz w:val="16"/>
      <w:szCs w:val="16"/>
    </w:rPr>
  </w:style>
  <w:style w:type="character" w:customStyle="1" w:styleId="BalloonTextChar">
    <w:name w:val="Balloon Text Char"/>
    <w:basedOn w:val="DefaultParagraphFont"/>
    <w:link w:val="BalloonText"/>
    <w:uiPriority w:val="99"/>
    <w:semiHidden/>
    <w:rsid w:val="00113C45"/>
    <w:rPr>
      <w:rFonts w:ascii="Tahoma" w:eastAsia="Times New Roman" w:hAnsi="Tahoma" w:cs="Tahoma"/>
      <w:sz w:val="16"/>
      <w:szCs w:val="16"/>
    </w:rPr>
  </w:style>
  <w:style w:type="character" w:styleId="Hyperlink">
    <w:name w:val="Hyperlink"/>
    <w:basedOn w:val="DefaultParagraphFont"/>
    <w:uiPriority w:val="99"/>
    <w:unhideWhenUsed/>
    <w:rsid w:val="006836D8"/>
    <w:rPr>
      <w:color w:val="0000FF" w:themeColor="hyperlink"/>
      <w:u w:val="single"/>
    </w:rPr>
  </w:style>
  <w:style w:type="character" w:customStyle="1" w:styleId="UnresolvedMention1">
    <w:name w:val="Unresolved Mention1"/>
    <w:basedOn w:val="DefaultParagraphFont"/>
    <w:uiPriority w:val="99"/>
    <w:semiHidden/>
    <w:unhideWhenUsed/>
    <w:rsid w:val="00E04439"/>
    <w:rPr>
      <w:color w:val="808080"/>
      <w:shd w:val="clear" w:color="auto" w:fill="E6E6E6"/>
    </w:rPr>
  </w:style>
  <w:style w:type="paragraph" w:styleId="Header">
    <w:name w:val="header"/>
    <w:basedOn w:val="Normal"/>
    <w:link w:val="HeaderChar"/>
    <w:uiPriority w:val="99"/>
    <w:rsid w:val="00256CA0"/>
    <w:pPr>
      <w:tabs>
        <w:tab w:val="center" w:pos="4320"/>
        <w:tab w:val="right" w:pos="8640"/>
      </w:tabs>
    </w:pPr>
    <w:rPr>
      <w:sz w:val="20"/>
      <w:szCs w:val="20"/>
    </w:rPr>
  </w:style>
  <w:style w:type="character" w:customStyle="1" w:styleId="HeaderChar">
    <w:name w:val="Header Char"/>
    <w:basedOn w:val="DefaultParagraphFont"/>
    <w:link w:val="Header"/>
    <w:uiPriority w:val="99"/>
    <w:rsid w:val="00256CA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ryhicks@astound.net" TargetMode="External"/><Relationship Id="rId3" Type="http://schemas.openxmlformats.org/officeDocument/2006/relationships/settings" Target="settings.xml"/><Relationship Id="rId7" Type="http://schemas.openxmlformats.org/officeDocument/2006/relationships/hyperlink" Target="mailto:luncheon116@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Owner\AppData\Local\Microsoft\Windows\INetCache\Content.Outlook\3HV4K9JD\www.branch116.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A3035-0396-4B29-A8F4-379BA8DCA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Lytton</dc:creator>
  <cp:lastModifiedBy>Phil Goff</cp:lastModifiedBy>
  <cp:revision>2</cp:revision>
  <cp:lastPrinted>2017-12-02T01:04:00Z</cp:lastPrinted>
  <dcterms:created xsi:type="dcterms:W3CDTF">2019-11-24T01:35:00Z</dcterms:created>
  <dcterms:modified xsi:type="dcterms:W3CDTF">2019-11-24T01:35:00Z</dcterms:modified>
</cp:coreProperties>
</file>