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0DF2" w14:textId="77777777" w:rsidR="005E78B8" w:rsidRPr="00C65915" w:rsidRDefault="005E78B8" w:rsidP="005E78B8">
      <w:pPr>
        <w:pBdr>
          <w:bottom w:val="single" w:sz="4" w:space="1" w:color="auto"/>
        </w:pBdr>
        <w:rPr>
          <w:color w:val="FF0000"/>
          <w:sz w:val="56"/>
          <w:szCs w:val="56"/>
        </w:rPr>
      </w:pPr>
    </w:p>
    <w:p w14:paraId="79D0BC00" w14:textId="77777777" w:rsidR="005E78B8" w:rsidRPr="003956F7" w:rsidRDefault="005E78B8" w:rsidP="005E78B8">
      <w:pPr>
        <w:spacing w:after="80"/>
        <w:ind w:left="2160" w:firstLine="720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539B0C" wp14:editId="2A6FEE28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4140" cy="1097280"/>
            <wp:effectExtent l="0" t="0" r="0" b="762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ab/>
      </w:r>
      <w:r w:rsidRPr="003956F7">
        <w:rPr>
          <w:b/>
          <w:color w:val="FF0000"/>
          <w:sz w:val="40"/>
          <w:szCs w:val="40"/>
        </w:rPr>
        <w:tab/>
      </w:r>
    </w:p>
    <w:p w14:paraId="57C949F4" w14:textId="77777777" w:rsidR="005E78B8" w:rsidRDefault="005E78B8" w:rsidP="005E78B8">
      <w:pPr>
        <w:jc w:val="center"/>
      </w:pPr>
    </w:p>
    <w:p w14:paraId="6026FC84" w14:textId="77777777" w:rsidR="005E78B8" w:rsidRDefault="005E78B8" w:rsidP="005E78B8">
      <w:pPr>
        <w:jc w:val="center"/>
      </w:pPr>
    </w:p>
    <w:p w14:paraId="52B23CDA" w14:textId="77777777" w:rsidR="005E78B8" w:rsidRDefault="005E78B8" w:rsidP="005E78B8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LAS TRAMPAS BRANCH 11</w:t>
      </w:r>
      <w:r>
        <w:rPr>
          <w:sz w:val="24"/>
          <w:szCs w:val="24"/>
        </w:rPr>
        <w:t>6</w:t>
      </w:r>
    </w:p>
    <w:p w14:paraId="1AD55C6D" w14:textId="77777777" w:rsidR="005E78B8" w:rsidRPr="0095677C" w:rsidRDefault="005E78B8" w:rsidP="005E78B8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BRANCH EXECUTIVE COMMITTEE MEETING MINUTES</w:t>
      </w:r>
    </w:p>
    <w:p w14:paraId="0647844A" w14:textId="104A054E" w:rsidR="005E78B8" w:rsidRPr="0095677C" w:rsidRDefault="002B2CCC" w:rsidP="005E78B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August 18</w:t>
      </w:r>
      <w:r w:rsidR="005E78B8">
        <w:rPr>
          <w:sz w:val="24"/>
          <w:szCs w:val="24"/>
        </w:rPr>
        <w:t>, 2025</w:t>
      </w:r>
    </w:p>
    <w:p w14:paraId="00AAB153" w14:textId="77777777" w:rsidR="005E78B8" w:rsidRDefault="005E78B8" w:rsidP="005E78B8">
      <w:pPr>
        <w:pStyle w:val="NoSpacing"/>
        <w:rPr>
          <w:sz w:val="24"/>
          <w:szCs w:val="24"/>
        </w:rPr>
      </w:pPr>
    </w:p>
    <w:p w14:paraId="2F617799" w14:textId="77777777" w:rsidR="005E78B8" w:rsidRPr="0095677C" w:rsidRDefault="005E78B8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Big Sir Paul Russell </w:t>
      </w:r>
      <w:r w:rsidRPr="0095677C">
        <w:rPr>
          <w:sz w:val="24"/>
          <w:szCs w:val="24"/>
        </w:rPr>
        <w:t xml:space="preserve">called the meeting to order at </w:t>
      </w:r>
      <w:r>
        <w:rPr>
          <w:sz w:val="24"/>
          <w:szCs w:val="24"/>
        </w:rPr>
        <w:t>9</w:t>
      </w:r>
      <w:r w:rsidRPr="0095677C">
        <w:rPr>
          <w:sz w:val="24"/>
          <w:szCs w:val="24"/>
        </w:rPr>
        <w:t>:</w:t>
      </w:r>
      <w:r>
        <w:rPr>
          <w:sz w:val="24"/>
          <w:szCs w:val="24"/>
        </w:rPr>
        <w:t>15</w:t>
      </w:r>
      <w:r w:rsidRPr="0095677C">
        <w:rPr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 w:rsidRPr="0095677C">
        <w:rPr>
          <w:sz w:val="24"/>
          <w:szCs w:val="24"/>
        </w:rPr>
        <w:t>.</w:t>
      </w:r>
    </w:p>
    <w:p w14:paraId="4935F622" w14:textId="77777777" w:rsidR="005E78B8" w:rsidRPr="0095677C" w:rsidRDefault="005E78B8" w:rsidP="005E78B8">
      <w:pPr>
        <w:pStyle w:val="NoSpacing"/>
        <w:rPr>
          <w:sz w:val="24"/>
          <w:szCs w:val="24"/>
        </w:rPr>
      </w:pPr>
    </w:p>
    <w:p w14:paraId="36305B9E" w14:textId="77777777" w:rsidR="005E78B8" w:rsidRPr="0095677C" w:rsidRDefault="005E78B8" w:rsidP="005E78B8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 xml:space="preserve">Secretary </w:t>
      </w:r>
      <w:r>
        <w:rPr>
          <w:sz w:val="24"/>
          <w:szCs w:val="24"/>
        </w:rPr>
        <w:t>Dan Lawrence</w:t>
      </w:r>
      <w:r w:rsidRPr="0095677C">
        <w:rPr>
          <w:sz w:val="24"/>
          <w:szCs w:val="24"/>
        </w:rPr>
        <w:t xml:space="preserve"> confirmed a quorum was present. </w:t>
      </w:r>
    </w:p>
    <w:p w14:paraId="783795B6" w14:textId="77777777" w:rsidR="005E78B8" w:rsidRPr="0095677C" w:rsidRDefault="005E78B8" w:rsidP="005E78B8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>The following members in attendance were:</w:t>
      </w:r>
    </w:p>
    <w:p w14:paraId="077754BE" w14:textId="77777777" w:rsidR="005E78B8" w:rsidRDefault="005E78B8" w:rsidP="005E78B8">
      <w:pPr>
        <w:pStyle w:val="NoSpacing"/>
        <w:rPr>
          <w:b/>
          <w:bCs/>
          <w:sz w:val="24"/>
          <w:szCs w:val="24"/>
        </w:rPr>
      </w:pPr>
    </w:p>
    <w:p w14:paraId="07FAA69D" w14:textId="77777777" w:rsidR="005E78B8" w:rsidRPr="0095677C" w:rsidRDefault="005E78B8" w:rsidP="005E78B8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Executive Committee</w:t>
      </w:r>
      <w:r w:rsidRPr="0095677C">
        <w:rPr>
          <w:sz w:val="24"/>
          <w:szCs w:val="24"/>
        </w:rPr>
        <w:t>:</w:t>
      </w:r>
      <w:r w:rsidRPr="0095677C">
        <w:rPr>
          <w:sz w:val="24"/>
          <w:szCs w:val="24"/>
        </w:rPr>
        <w:tab/>
      </w:r>
    </w:p>
    <w:p w14:paraId="35D6813E" w14:textId="77777777" w:rsidR="005E78B8" w:rsidRDefault="005E78B8" w:rsidP="005E78B8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ab/>
      </w:r>
    </w:p>
    <w:p w14:paraId="012907CF" w14:textId="77777777" w:rsidR="005E78B8" w:rsidRDefault="005E78B8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Big Sir Paul Russell</w:t>
      </w:r>
    </w:p>
    <w:p w14:paraId="1E1D5356" w14:textId="77777777" w:rsidR="005E78B8" w:rsidRDefault="005E78B8" w:rsidP="005E78B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Little SIR – Brad Stribling</w:t>
      </w:r>
    </w:p>
    <w:p w14:paraId="6612DA7D" w14:textId="77777777" w:rsidR="005E78B8" w:rsidRDefault="005E78B8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Treasurer – Charlie Guthrie </w:t>
      </w:r>
    </w:p>
    <w:p w14:paraId="7C54E75A" w14:textId="77777777" w:rsidR="005E78B8" w:rsidRDefault="005E78B8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Asst. Treasurer -Al Satake</w:t>
      </w:r>
    </w:p>
    <w:p w14:paraId="603C6C77" w14:textId="77777777" w:rsidR="005E78B8" w:rsidRDefault="005E78B8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Pr="0095677C">
        <w:rPr>
          <w:sz w:val="24"/>
          <w:szCs w:val="24"/>
        </w:rPr>
        <w:t>Secretary</w:t>
      </w:r>
      <w:r>
        <w:rPr>
          <w:sz w:val="24"/>
          <w:szCs w:val="24"/>
        </w:rPr>
        <w:t xml:space="preserve"> –</w:t>
      </w:r>
      <w:r w:rsidRPr="0095677C">
        <w:rPr>
          <w:sz w:val="24"/>
          <w:szCs w:val="24"/>
        </w:rPr>
        <w:t xml:space="preserve"> </w:t>
      </w:r>
      <w:r>
        <w:rPr>
          <w:sz w:val="24"/>
          <w:szCs w:val="24"/>
        </w:rPr>
        <w:t>Dan Lawrence</w:t>
      </w:r>
    </w:p>
    <w:p w14:paraId="091A0C57" w14:textId="0BA9F7E4" w:rsidR="005E78B8" w:rsidRDefault="005E78B8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Asst. Secretary-</w:t>
      </w:r>
      <w:r w:rsidR="00FA06BD">
        <w:rPr>
          <w:sz w:val="24"/>
          <w:szCs w:val="24"/>
        </w:rPr>
        <w:t>Bill Foulds</w:t>
      </w:r>
    </w:p>
    <w:p w14:paraId="475829CA" w14:textId="287E6DC9" w:rsidR="005E78B8" w:rsidRDefault="005E78B8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Membership-</w:t>
      </w:r>
      <w:r w:rsidR="003F024A">
        <w:rPr>
          <w:sz w:val="24"/>
          <w:szCs w:val="24"/>
        </w:rPr>
        <w:t>Absent</w:t>
      </w:r>
    </w:p>
    <w:p w14:paraId="1C480F77" w14:textId="7E1A144A" w:rsidR="005E78B8" w:rsidRDefault="005E78B8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Assistant Membership</w:t>
      </w:r>
      <w:r w:rsidR="00BC75FE">
        <w:rPr>
          <w:sz w:val="24"/>
          <w:szCs w:val="24"/>
        </w:rPr>
        <w:t>-Neil Sc</w:t>
      </w:r>
      <w:r w:rsidR="0019731A">
        <w:rPr>
          <w:sz w:val="24"/>
          <w:szCs w:val="24"/>
        </w:rPr>
        <w:t>hm</w:t>
      </w:r>
      <w:r w:rsidR="003978A5">
        <w:rPr>
          <w:sz w:val="24"/>
          <w:szCs w:val="24"/>
        </w:rPr>
        <w:t>i</w:t>
      </w:r>
      <w:r w:rsidR="0019731A">
        <w:rPr>
          <w:sz w:val="24"/>
          <w:szCs w:val="24"/>
        </w:rPr>
        <w:t>dt</w:t>
      </w:r>
    </w:p>
    <w:p w14:paraId="1385FCFC" w14:textId="77777777" w:rsidR="005E78B8" w:rsidRDefault="005E78B8" w:rsidP="005E78B8">
      <w:pPr>
        <w:pStyle w:val="NoSpacing"/>
        <w:rPr>
          <w:b/>
          <w:bCs/>
          <w:sz w:val="24"/>
          <w:szCs w:val="24"/>
        </w:rPr>
      </w:pPr>
    </w:p>
    <w:p w14:paraId="1646FE3B" w14:textId="77777777" w:rsidR="005E78B8" w:rsidRPr="00A66BBE" w:rsidRDefault="005E78B8" w:rsidP="005E78B8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Directors:</w:t>
      </w:r>
    </w:p>
    <w:p w14:paraId="3C93D721" w14:textId="77777777" w:rsidR="005E78B8" w:rsidRDefault="005E78B8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Harry Sherinian</w:t>
      </w:r>
    </w:p>
    <w:p w14:paraId="0EB0E196" w14:textId="77777777" w:rsidR="005E78B8" w:rsidRDefault="005E78B8" w:rsidP="005E78B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Jim Tamulski</w:t>
      </w:r>
    </w:p>
    <w:p w14:paraId="32CAEDBE" w14:textId="77777777" w:rsidR="005E78B8" w:rsidRDefault="005E78B8" w:rsidP="005E78B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Alan Pope</w:t>
      </w:r>
    </w:p>
    <w:p w14:paraId="2E0F58FB" w14:textId="76BFADEA" w:rsidR="005E78B8" w:rsidRDefault="005E78B8" w:rsidP="005E78B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Gary Bonfiglio</w:t>
      </w:r>
    </w:p>
    <w:p w14:paraId="1DD56F8D" w14:textId="327FDA07" w:rsidR="005E78B8" w:rsidRDefault="005E78B8" w:rsidP="005E78B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Sam Beret</w:t>
      </w:r>
    </w:p>
    <w:p w14:paraId="202529F3" w14:textId="6C970CBB" w:rsidR="005E78B8" w:rsidRDefault="005E78B8" w:rsidP="005E78B8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CC70BD2" w14:textId="77777777" w:rsidR="005E78B8" w:rsidRDefault="005E78B8" w:rsidP="005E78B8">
      <w:pPr>
        <w:pStyle w:val="NoSpacing"/>
        <w:rPr>
          <w:b/>
          <w:bCs/>
          <w:sz w:val="24"/>
          <w:szCs w:val="24"/>
        </w:rPr>
      </w:pPr>
    </w:p>
    <w:p w14:paraId="0B1D4824" w14:textId="44B875DC" w:rsidR="005E78B8" w:rsidRDefault="005E78B8" w:rsidP="005E78B8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Committee Chairm</w:t>
      </w:r>
      <w:r>
        <w:rPr>
          <w:b/>
          <w:bCs/>
          <w:sz w:val="24"/>
          <w:szCs w:val="24"/>
        </w:rPr>
        <w:t>e</w:t>
      </w:r>
      <w:r w:rsidRPr="0095677C">
        <w:rPr>
          <w:b/>
          <w:bCs/>
          <w:sz w:val="24"/>
          <w:szCs w:val="24"/>
        </w:rPr>
        <w:t>n</w:t>
      </w:r>
      <w:r w:rsidRPr="0095677C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Dave Williams, Fred Wachowicz, Dennis Snarr, Carlos Xavier</w:t>
      </w:r>
      <w:r w:rsidR="00C679FE">
        <w:rPr>
          <w:sz w:val="24"/>
          <w:szCs w:val="24"/>
        </w:rPr>
        <w:t>, Mike Ward</w:t>
      </w:r>
      <w:r w:rsidR="00A53953">
        <w:rPr>
          <w:sz w:val="24"/>
          <w:szCs w:val="24"/>
        </w:rPr>
        <w:t>, Allen Far</w:t>
      </w:r>
      <w:r w:rsidR="009C52B7">
        <w:rPr>
          <w:sz w:val="24"/>
          <w:szCs w:val="24"/>
        </w:rPr>
        <w:t>bman</w:t>
      </w:r>
    </w:p>
    <w:p w14:paraId="7D65402D" w14:textId="77777777" w:rsidR="005E78B8" w:rsidRDefault="005E78B8" w:rsidP="005E78B8">
      <w:pPr>
        <w:pStyle w:val="NoSpacing"/>
        <w:rPr>
          <w:sz w:val="24"/>
          <w:szCs w:val="24"/>
        </w:rPr>
      </w:pPr>
    </w:p>
    <w:p w14:paraId="305BF9E8" w14:textId="77777777" w:rsidR="005E78B8" w:rsidRPr="00B67D83" w:rsidRDefault="005E78B8" w:rsidP="005E78B8">
      <w:pPr>
        <w:pStyle w:val="NoSpacing"/>
        <w:rPr>
          <w:b/>
          <w:bCs/>
          <w:sz w:val="28"/>
          <w:szCs w:val="28"/>
        </w:rPr>
      </w:pPr>
      <w:r w:rsidRPr="00B67D83">
        <w:rPr>
          <w:b/>
          <w:bCs/>
          <w:sz w:val="28"/>
          <w:szCs w:val="28"/>
        </w:rPr>
        <w:t>Secretary’s Report</w:t>
      </w:r>
    </w:p>
    <w:p w14:paraId="538F00FD" w14:textId="77777777" w:rsidR="005E78B8" w:rsidRDefault="005E78B8" w:rsidP="005E78B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Dan Lawrence reported: </w:t>
      </w:r>
    </w:p>
    <w:p w14:paraId="3025BD3B" w14:textId="3BBDFD93" w:rsidR="005E78B8" w:rsidRDefault="005E78B8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Dan Lawrence asked if there were any changes or corrections to </w:t>
      </w:r>
      <w:r w:rsidR="00163B32">
        <w:rPr>
          <w:sz w:val="24"/>
          <w:szCs w:val="24"/>
        </w:rPr>
        <w:t xml:space="preserve">July 21, </w:t>
      </w:r>
      <w:r>
        <w:rPr>
          <w:sz w:val="24"/>
          <w:szCs w:val="24"/>
        </w:rPr>
        <w:t xml:space="preserve">2025, Minutes as distributed. There were none, </w:t>
      </w:r>
      <w:r w:rsidR="00F76483">
        <w:rPr>
          <w:sz w:val="24"/>
          <w:szCs w:val="24"/>
        </w:rPr>
        <w:t>and a motion was made by Al</w:t>
      </w:r>
      <w:r w:rsidR="007B3491">
        <w:rPr>
          <w:sz w:val="24"/>
          <w:szCs w:val="24"/>
        </w:rPr>
        <w:t xml:space="preserve"> Satake and seconded by Gary</w:t>
      </w:r>
      <w:r w:rsidR="003739F5">
        <w:rPr>
          <w:sz w:val="24"/>
          <w:szCs w:val="24"/>
        </w:rPr>
        <w:t xml:space="preserve"> Bonfiglio</w:t>
      </w:r>
      <w:r w:rsidR="001247B0">
        <w:rPr>
          <w:sz w:val="24"/>
          <w:szCs w:val="24"/>
        </w:rPr>
        <w:t>.</w:t>
      </w:r>
      <w:r>
        <w:rPr>
          <w:sz w:val="24"/>
          <w:szCs w:val="24"/>
        </w:rPr>
        <w:t xml:space="preserve"> The motion was unanimously passed.</w:t>
      </w:r>
    </w:p>
    <w:p w14:paraId="32D959AD" w14:textId="77777777" w:rsidR="005E78B8" w:rsidRDefault="005E78B8" w:rsidP="005E78B8">
      <w:pPr>
        <w:pStyle w:val="NoSpacing"/>
        <w:rPr>
          <w:sz w:val="24"/>
          <w:szCs w:val="24"/>
        </w:rPr>
      </w:pPr>
    </w:p>
    <w:p w14:paraId="57520223" w14:textId="77777777" w:rsidR="005E78B8" w:rsidRDefault="005E78B8" w:rsidP="005E78B8">
      <w:pPr>
        <w:pStyle w:val="NoSpacing"/>
        <w:ind w:left="450"/>
        <w:rPr>
          <w:sz w:val="24"/>
          <w:szCs w:val="24"/>
        </w:rPr>
      </w:pPr>
    </w:p>
    <w:p w14:paraId="0028CCB7" w14:textId="77777777" w:rsidR="005E78B8" w:rsidRPr="00E05087" w:rsidRDefault="005E78B8" w:rsidP="005E78B8">
      <w:pPr>
        <w:pStyle w:val="NoSpacing"/>
        <w:rPr>
          <w:sz w:val="28"/>
          <w:szCs w:val="28"/>
        </w:rPr>
      </w:pPr>
      <w:r w:rsidRPr="00E05087">
        <w:rPr>
          <w:b/>
          <w:bCs/>
          <w:sz w:val="28"/>
          <w:szCs w:val="28"/>
        </w:rPr>
        <w:t xml:space="preserve">Treasurer’s Report </w:t>
      </w:r>
    </w:p>
    <w:p w14:paraId="38422D59" w14:textId="77777777" w:rsidR="005E78B8" w:rsidRPr="003C3FA7" w:rsidRDefault="005E78B8" w:rsidP="005E78B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Charlie Guthrie</w:t>
      </w:r>
      <w:r w:rsidRPr="003C3F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 w:rsidRPr="003C3FA7">
        <w:rPr>
          <w:b/>
          <w:bCs/>
          <w:sz w:val="24"/>
          <w:szCs w:val="24"/>
        </w:rPr>
        <w:t>eported:</w:t>
      </w:r>
    </w:p>
    <w:p w14:paraId="5DD270E5" w14:textId="2FD4AE97" w:rsidR="005E78B8" w:rsidRPr="005F645B" w:rsidRDefault="005E78B8" w:rsidP="005E78B8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C0F51">
        <w:rPr>
          <w:sz w:val="24"/>
          <w:szCs w:val="24"/>
        </w:rPr>
        <w:t xml:space="preserve">Branch </w:t>
      </w:r>
      <w:r>
        <w:rPr>
          <w:sz w:val="24"/>
          <w:szCs w:val="24"/>
        </w:rPr>
        <w:t>#</w:t>
      </w:r>
      <w:r w:rsidRPr="007C0F51">
        <w:rPr>
          <w:sz w:val="24"/>
          <w:szCs w:val="24"/>
        </w:rPr>
        <w:t xml:space="preserve">116 </w:t>
      </w:r>
      <w:r>
        <w:rPr>
          <w:sz w:val="24"/>
          <w:szCs w:val="24"/>
        </w:rPr>
        <w:t xml:space="preserve">cash balance as of </w:t>
      </w:r>
      <w:r w:rsidR="004B3FFA">
        <w:rPr>
          <w:sz w:val="24"/>
          <w:szCs w:val="24"/>
        </w:rPr>
        <w:t>8/01/</w:t>
      </w:r>
      <w:r>
        <w:rPr>
          <w:sz w:val="24"/>
          <w:szCs w:val="24"/>
        </w:rPr>
        <w:t>2025 is $10,</w:t>
      </w:r>
      <w:r w:rsidR="004B3FFA">
        <w:rPr>
          <w:sz w:val="24"/>
          <w:szCs w:val="24"/>
        </w:rPr>
        <w:t>426.94.</w:t>
      </w:r>
      <w:r>
        <w:rPr>
          <w:sz w:val="24"/>
          <w:szCs w:val="24"/>
        </w:rPr>
        <w:t xml:space="preserve"> </w:t>
      </w:r>
    </w:p>
    <w:p w14:paraId="6D41E6F1" w14:textId="5693C49D" w:rsidR="005E78B8" w:rsidRDefault="005E78B8" w:rsidP="005E78B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</w:t>
      </w:r>
      <w:r w:rsidR="002B5CB1">
        <w:rPr>
          <w:sz w:val="24"/>
          <w:szCs w:val="24"/>
        </w:rPr>
        <w:t>ly</w:t>
      </w:r>
      <w:r>
        <w:rPr>
          <w:sz w:val="24"/>
          <w:szCs w:val="24"/>
        </w:rPr>
        <w:t xml:space="preserve"> Unexcused Lunch Absences: There were 1</w:t>
      </w:r>
      <w:r w:rsidR="002B5CB1">
        <w:rPr>
          <w:sz w:val="24"/>
          <w:szCs w:val="24"/>
        </w:rPr>
        <w:t>3</w:t>
      </w:r>
      <w:r>
        <w:rPr>
          <w:sz w:val="24"/>
          <w:szCs w:val="24"/>
        </w:rPr>
        <w:t xml:space="preserve"> unexcused absences, </w:t>
      </w:r>
      <w:r w:rsidR="001512CE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paid. </w:t>
      </w:r>
    </w:p>
    <w:p w14:paraId="2CE12AEB" w14:textId="4BC0EA7C" w:rsidR="002A037A" w:rsidRDefault="002A037A" w:rsidP="005E78B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had 85 members at lu</w:t>
      </w:r>
      <w:r w:rsidR="00EB018E">
        <w:rPr>
          <w:sz w:val="24"/>
          <w:szCs w:val="24"/>
        </w:rPr>
        <w:t>n</w:t>
      </w:r>
      <w:r>
        <w:rPr>
          <w:sz w:val="24"/>
          <w:szCs w:val="24"/>
        </w:rPr>
        <w:t>ch</w:t>
      </w:r>
      <w:r w:rsidR="00EB018E">
        <w:rPr>
          <w:sz w:val="24"/>
          <w:szCs w:val="24"/>
        </w:rPr>
        <w:t xml:space="preserve"> but had estimated 95 which resulted</w:t>
      </w:r>
      <w:r w:rsidR="00D4741C">
        <w:rPr>
          <w:sz w:val="24"/>
          <w:szCs w:val="24"/>
        </w:rPr>
        <w:t xml:space="preserve"> </w:t>
      </w:r>
      <w:r w:rsidR="001C1C83">
        <w:rPr>
          <w:sz w:val="24"/>
          <w:szCs w:val="24"/>
        </w:rPr>
        <w:t>in us</w:t>
      </w:r>
      <w:r w:rsidR="00D4741C">
        <w:rPr>
          <w:sz w:val="24"/>
          <w:szCs w:val="24"/>
        </w:rPr>
        <w:t xml:space="preserve"> paying for 90 lunches. 8 members excused themselves</w:t>
      </w:r>
      <w:r w:rsidR="000320D5">
        <w:rPr>
          <w:sz w:val="24"/>
          <w:szCs w:val="24"/>
        </w:rPr>
        <w:t xml:space="preserve"> from lunch after we had submitted our final count.</w:t>
      </w:r>
      <w:r w:rsidR="00EB018E">
        <w:rPr>
          <w:sz w:val="24"/>
          <w:szCs w:val="24"/>
        </w:rPr>
        <w:t xml:space="preserve"> </w:t>
      </w:r>
    </w:p>
    <w:p w14:paraId="14459F05" w14:textId="069BB3A3" w:rsidR="005E78B8" w:rsidRPr="00B91948" w:rsidRDefault="005E78B8" w:rsidP="005E78B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Custodial Accounts. </w:t>
      </w:r>
      <w:r w:rsidR="00120DD1">
        <w:rPr>
          <w:sz w:val="24"/>
          <w:szCs w:val="24"/>
        </w:rPr>
        <w:t>No activity this month</w:t>
      </w:r>
      <w:r w:rsidR="002A037A">
        <w:rPr>
          <w:sz w:val="24"/>
          <w:szCs w:val="24"/>
        </w:rPr>
        <w:t>.</w:t>
      </w:r>
    </w:p>
    <w:p w14:paraId="4DF232D8" w14:textId="6D5F6B25" w:rsidR="005E78B8" w:rsidRPr="002B2916" w:rsidRDefault="005E78B8" w:rsidP="005E78B8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Luncheon Court: </w:t>
      </w:r>
      <w:r w:rsidR="000320D5">
        <w:rPr>
          <w:sz w:val="24"/>
          <w:szCs w:val="24"/>
        </w:rPr>
        <w:t>116</w:t>
      </w:r>
    </w:p>
    <w:p w14:paraId="5F9572DE" w14:textId="77777777" w:rsidR="005E78B8" w:rsidRDefault="005E78B8" w:rsidP="005E78B8">
      <w:pPr>
        <w:pStyle w:val="NoSpacing"/>
        <w:rPr>
          <w:b/>
          <w:bCs/>
          <w:sz w:val="24"/>
          <w:szCs w:val="24"/>
        </w:rPr>
      </w:pPr>
    </w:p>
    <w:p w14:paraId="036485CB" w14:textId="77777777" w:rsidR="005E78B8" w:rsidRDefault="005E78B8" w:rsidP="005E78B8">
      <w:pPr>
        <w:pStyle w:val="NoSpacing"/>
        <w:rPr>
          <w:b/>
          <w:bCs/>
          <w:sz w:val="24"/>
          <w:szCs w:val="24"/>
        </w:rPr>
      </w:pPr>
      <w:r w:rsidRPr="00B67D83">
        <w:rPr>
          <w:b/>
          <w:bCs/>
          <w:sz w:val="28"/>
          <w:szCs w:val="28"/>
        </w:rPr>
        <w:t>Big SIR Report</w:t>
      </w:r>
    </w:p>
    <w:p w14:paraId="426D79BD" w14:textId="77777777" w:rsidR="005E78B8" w:rsidRPr="004E37FE" w:rsidRDefault="005E78B8" w:rsidP="005E78B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Carlos Xavier reported:</w:t>
      </w:r>
    </w:p>
    <w:p w14:paraId="7CE41BF3" w14:textId="1131CEDD" w:rsidR="005E78B8" w:rsidRPr="00AF60C1" w:rsidRDefault="005E78B8" w:rsidP="005E78B8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4C42CB">
        <w:rPr>
          <w:b/>
          <w:bCs/>
          <w:sz w:val="24"/>
          <w:szCs w:val="24"/>
        </w:rPr>
        <w:t>Branch Advisory Council</w:t>
      </w:r>
      <w:r w:rsidRPr="005D0D63">
        <w:rPr>
          <w:sz w:val="24"/>
          <w:szCs w:val="24"/>
        </w:rPr>
        <w:t>:</w:t>
      </w:r>
      <w:r w:rsidR="0088617D">
        <w:rPr>
          <w:sz w:val="24"/>
          <w:szCs w:val="24"/>
        </w:rPr>
        <w:t xml:space="preserve"> </w:t>
      </w:r>
      <w:r w:rsidR="007C2B64">
        <w:rPr>
          <w:sz w:val="24"/>
          <w:szCs w:val="24"/>
        </w:rPr>
        <w:t xml:space="preserve">No report. The next Branch Advisory Council </w:t>
      </w:r>
      <w:r w:rsidR="00981FD6">
        <w:rPr>
          <w:sz w:val="24"/>
          <w:szCs w:val="24"/>
        </w:rPr>
        <w:t xml:space="preserve">meeting will be held on August 26, </w:t>
      </w:r>
      <w:r w:rsidR="000C7624">
        <w:rPr>
          <w:sz w:val="24"/>
          <w:szCs w:val="24"/>
        </w:rPr>
        <w:t>2025,</w:t>
      </w:r>
      <w:r w:rsidR="00981FD6">
        <w:rPr>
          <w:sz w:val="24"/>
          <w:szCs w:val="24"/>
        </w:rPr>
        <w:t xml:space="preserve"> at the Veterans Hall in Laf</w:t>
      </w:r>
      <w:r w:rsidR="000C7624">
        <w:rPr>
          <w:sz w:val="24"/>
          <w:szCs w:val="24"/>
        </w:rPr>
        <w:t>ayette.</w:t>
      </w:r>
    </w:p>
    <w:p w14:paraId="293EB419" w14:textId="77777777" w:rsidR="005E78B8" w:rsidRPr="00146F63" w:rsidRDefault="005E78B8" w:rsidP="005E78B8">
      <w:pPr>
        <w:pStyle w:val="NoSpacing"/>
        <w:ind w:left="720"/>
        <w:rPr>
          <w:sz w:val="24"/>
          <w:szCs w:val="24"/>
        </w:rPr>
      </w:pPr>
    </w:p>
    <w:p w14:paraId="658FE70A" w14:textId="77777777" w:rsidR="005E78B8" w:rsidRDefault="005E78B8" w:rsidP="005E78B8">
      <w:pPr>
        <w:pStyle w:val="NoSpacing"/>
        <w:rPr>
          <w:b/>
          <w:bCs/>
          <w:sz w:val="24"/>
          <w:szCs w:val="24"/>
        </w:rPr>
      </w:pPr>
      <w:r w:rsidRPr="009D6035">
        <w:rPr>
          <w:b/>
          <w:bCs/>
          <w:sz w:val="28"/>
          <w:szCs w:val="28"/>
        </w:rPr>
        <w:t>Membership</w:t>
      </w:r>
    </w:p>
    <w:p w14:paraId="5C9F612B" w14:textId="7DD95991" w:rsidR="005E78B8" w:rsidRDefault="00636A60" w:rsidP="005E78B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Don </w:t>
      </w:r>
      <w:r w:rsidR="005A6382">
        <w:rPr>
          <w:b/>
          <w:bCs/>
          <w:sz w:val="24"/>
          <w:szCs w:val="24"/>
        </w:rPr>
        <w:t>Schroeder provided member</w:t>
      </w:r>
      <w:r w:rsidR="00FA698C">
        <w:rPr>
          <w:b/>
          <w:bCs/>
          <w:sz w:val="24"/>
          <w:szCs w:val="24"/>
        </w:rPr>
        <w:t>ship changes in</w:t>
      </w:r>
      <w:r w:rsidR="005A6382">
        <w:rPr>
          <w:b/>
          <w:bCs/>
          <w:sz w:val="24"/>
          <w:szCs w:val="24"/>
        </w:rPr>
        <w:t xml:space="preserve"> </w:t>
      </w:r>
      <w:r w:rsidR="005E78B8">
        <w:rPr>
          <w:b/>
          <w:bCs/>
          <w:sz w:val="24"/>
          <w:szCs w:val="24"/>
        </w:rPr>
        <w:t>Phil Goff</w:t>
      </w:r>
      <w:r w:rsidR="00FA698C">
        <w:rPr>
          <w:b/>
          <w:bCs/>
          <w:sz w:val="24"/>
          <w:szCs w:val="24"/>
        </w:rPr>
        <w:t xml:space="preserve"> absence</w:t>
      </w:r>
      <w:r w:rsidR="005E78B8">
        <w:rPr>
          <w:b/>
          <w:bCs/>
          <w:sz w:val="24"/>
          <w:szCs w:val="24"/>
        </w:rPr>
        <w:t xml:space="preserve">: </w:t>
      </w:r>
    </w:p>
    <w:p w14:paraId="695F9618" w14:textId="2CCE25E5" w:rsidR="005E78B8" w:rsidRPr="00432457" w:rsidRDefault="00F21DCE" w:rsidP="005E78B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Five new mem</w:t>
      </w:r>
      <w:r w:rsidR="0018783D">
        <w:rPr>
          <w:sz w:val="24"/>
          <w:szCs w:val="24"/>
        </w:rPr>
        <w:t>b</w:t>
      </w:r>
      <w:r>
        <w:rPr>
          <w:sz w:val="24"/>
          <w:szCs w:val="24"/>
        </w:rPr>
        <w:t>e</w:t>
      </w:r>
      <w:r w:rsidR="0018783D">
        <w:rPr>
          <w:sz w:val="24"/>
          <w:szCs w:val="24"/>
        </w:rPr>
        <w:t>rs: Jim By</w:t>
      </w:r>
      <w:r w:rsidR="006F14E9">
        <w:rPr>
          <w:sz w:val="24"/>
          <w:szCs w:val="24"/>
        </w:rPr>
        <w:t>rns sponsored by Brad Stribling, Ku Lee sponsored by Franc</w:t>
      </w:r>
      <w:r w:rsidR="002D47B9">
        <w:rPr>
          <w:sz w:val="24"/>
          <w:szCs w:val="24"/>
        </w:rPr>
        <w:t xml:space="preserve">k Portillo, Jeff Hamill sponsored by </w:t>
      </w:r>
      <w:r w:rsidR="007901D3">
        <w:rPr>
          <w:sz w:val="24"/>
          <w:szCs w:val="24"/>
        </w:rPr>
        <w:t>Don Sch</w:t>
      </w:r>
      <w:r w:rsidR="001C1C83">
        <w:rPr>
          <w:sz w:val="24"/>
          <w:szCs w:val="24"/>
        </w:rPr>
        <w:t>roeder, Greg Thornbury</w:t>
      </w:r>
      <w:r w:rsidR="00BF3F15">
        <w:rPr>
          <w:sz w:val="24"/>
          <w:szCs w:val="24"/>
        </w:rPr>
        <w:t xml:space="preserve"> </w:t>
      </w:r>
      <w:r w:rsidR="001C1C83">
        <w:rPr>
          <w:sz w:val="24"/>
          <w:szCs w:val="24"/>
        </w:rPr>
        <w:t xml:space="preserve">sponsored by </w:t>
      </w:r>
      <w:r w:rsidR="002D47B9">
        <w:rPr>
          <w:sz w:val="24"/>
          <w:szCs w:val="24"/>
        </w:rPr>
        <w:t>John Alonso</w:t>
      </w:r>
      <w:r w:rsidR="00EF5682">
        <w:rPr>
          <w:sz w:val="24"/>
          <w:szCs w:val="24"/>
        </w:rPr>
        <w:t xml:space="preserve">, </w:t>
      </w:r>
      <w:r w:rsidR="00BF3F15">
        <w:rPr>
          <w:sz w:val="24"/>
          <w:szCs w:val="24"/>
        </w:rPr>
        <w:t>and Doug Janes rejoi</w:t>
      </w:r>
      <w:r w:rsidR="00F04AF2">
        <w:rPr>
          <w:sz w:val="24"/>
          <w:szCs w:val="24"/>
        </w:rPr>
        <w:t>n</w:t>
      </w:r>
      <w:r w:rsidR="00BF3F15">
        <w:rPr>
          <w:sz w:val="24"/>
          <w:szCs w:val="24"/>
        </w:rPr>
        <w:t>ed</w:t>
      </w:r>
      <w:r w:rsidR="00EF5682">
        <w:rPr>
          <w:sz w:val="24"/>
          <w:szCs w:val="24"/>
        </w:rPr>
        <w:t xml:space="preserve"> </w:t>
      </w:r>
      <w:r w:rsidR="00F04AF2">
        <w:rPr>
          <w:sz w:val="24"/>
          <w:szCs w:val="24"/>
        </w:rPr>
        <w:t>our branch.</w:t>
      </w:r>
      <w:r w:rsidR="005E78B8">
        <w:rPr>
          <w:sz w:val="24"/>
          <w:szCs w:val="24"/>
        </w:rPr>
        <w:t xml:space="preserve"> </w:t>
      </w:r>
    </w:p>
    <w:p w14:paraId="130E1101" w14:textId="5EC2D327" w:rsidR="005E78B8" w:rsidRDefault="005E78B8" w:rsidP="005E78B8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 currently have 17</w:t>
      </w:r>
      <w:r w:rsidR="00F04AF2">
        <w:rPr>
          <w:sz w:val="24"/>
          <w:szCs w:val="24"/>
        </w:rPr>
        <w:t>8</w:t>
      </w:r>
      <w:r>
        <w:rPr>
          <w:sz w:val="24"/>
          <w:szCs w:val="24"/>
        </w:rPr>
        <w:t xml:space="preserve"> active members.</w:t>
      </w:r>
    </w:p>
    <w:p w14:paraId="1DAF17A0" w14:textId="77777777" w:rsidR="005E78B8" w:rsidRDefault="005E78B8" w:rsidP="005E78B8">
      <w:pPr>
        <w:pStyle w:val="NoSpacing"/>
        <w:rPr>
          <w:sz w:val="24"/>
          <w:szCs w:val="24"/>
        </w:rPr>
      </w:pPr>
    </w:p>
    <w:p w14:paraId="612A1ACE" w14:textId="77777777" w:rsidR="005E78B8" w:rsidRPr="00E05087" w:rsidRDefault="005E78B8" w:rsidP="005E78B8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RAMP Department Head Reports</w:t>
      </w:r>
    </w:p>
    <w:p w14:paraId="27534E31" w14:textId="6AA58578" w:rsidR="005E78B8" w:rsidRDefault="005E78B8" w:rsidP="005E78B8">
      <w:pPr>
        <w:pStyle w:val="NoSpacing"/>
        <w:rPr>
          <w:sz w:val="24"/>
          <w:szCs w:val="24"/>
        </w:rPr>
      </w:pPr>
      <w:r w:rsidRPr="00C41EDE">
        <w:rPr>
          <w:b/>
          <w:bCs/>
          <w:sz w:val="24"/>
          <w:szCs w:val="24"/>
        </w:rPr>
        <w:t>Recruitment:</w:t>
      </w:r>
      <w:r w:rsidR="009E3EBB">
        <w:rPr>
          <w:b/>
          <w:bCs/>
          <w:sz w:val="24"/>
          <w:szCs w:val="24"/>
        </w:rPr>
        <w:t xml:space="preserve"> </w:t>
      </w:r>
      <w:r w:rsidR="009E3EBB" w:rsidRPr="007A4F46">
        <w:rPr>
          <w:sz w:val="24"/>
          <w:szCs w:val="24"/>
        </w:rPr>
        <w:t>Little Sir</w:t>
      </w:r>
      <w:r w:rsidR="007A4F46" w:rsidRPr="007A4F46">
        <w:rPr>
          <w:sz w:val="24"/>
          <w:szCs w:val="24"/>
        </w:rPr>
        <w:t xml:space="preserve"> Brad reported</w:t>
      </w:r>
      <w:r w:rsidR="009E3EBB" w:rsidRPr="009E3EBB">
        <w:rPr>
          <w:sz w:val="24"/>
          <w:szCs w:val="24"/>
        </w:rPr>
        <w:t xml:space="preserve"> </w:t>
      </w:r>
      <w:r w:rsidR="007A4F46">
        <w:rPr>
          <w:sz w:val="24"/>
          <w:szCs w:val="24"/>
        </w:rPr>
        <w:t xml:space="preserve">in Jeff Johnson’s absence that we </w:t>
      </w:r>
      <w:r w:rsidR="00A80F48">
        <w:rPr>
          <w:sz w:val="24"/>
          <w:szCs w:val="24"/>
        </w:rPr>
        <w:t>h</w:t>
      </w:r>
      <w:r w:rsidR="007A4F46">
        <w:rPr>
          <w:sz w:val="24"/>
          <w:szCs w:val="24"/>
        </w:rPr>
        <w:t>a</w:t>
      </w:r>
      <w:r w:rsidR="00A80F48">
        <w:rPr>
          <w:sz w:val="24"/>
          <w:szCs w:val="24"/>
        </w:rPr>
        <w:t>ve</w:t>
      </w:r>
      <w:r w:rsidR="00B16904">
        <w:rPr>
          <w:sz w:val="24"/>
          <w:szCs w:val="24"/>
        </w:rPr>
        <w:t xml:space="preserve"> 17 new members, three short of our branch goal of ha</w:t>
      </w:r>
      <w:r w:rsidR="00652565">
        <w:rPr>
          <w:sz w:val="24"/>
          <w:szCs w:val="24"/>
        </w:rPr>
        <w:t>ving 20 new members.</w:t>
      </w:r>
    </w:p>
    <w:p w14:paraId="41EB8338" w14:textId="77777777" w:rsidR="005E78B8" w:rsidRDefault="005E78B8" w:rsidP="005E78B8">
      <w:pPr>
        <w:pStyle w:val="NoSpacing"/>
        <w:rPr>
          <w:sz w:val="24"/>
          <w:szCs w:val="24"/>
        </w:rPr>
      </w:pPr>
    </w:p>
    <w:p w14:paraId="0315D7E2" w14:textId="77777777" w:rsidR="005E78B8" w:rsidRDefault="005E78B8" w:rsidP="005E78B8">
      <w:pPr>
        <w:pStyle w:val="NoSpacing"/>
        <w:rPr>
          <w:b/>
          <w:bCs/>
          <w:sz w:val="28"/>
          <w:szCs w:val="28"/>
        </w:rPr>
      </w:pPr>
    </w:p>
    <w:p w14:paraId="7807B916" w14:textId="77777777" w:rsidR="005E78B8" w:rsidRDefault="005E78B8" w:rsidP="005E78B8">
      <w:pPr>
        <w:pStyle w:val="NoSpacing"/>
        <w:rPr>
          <w:b/>
          <w:bCs/>
          <w:sz w:val="28"/>
          <w:szCs w:val="28"/>
        </w:rPr>
      </w:pPr>
      <w:r w:rsidRPr="00C55188">
        <w:rPr>
          <w:b/>
          <w:bCs/>
          <w:sz w:val="28"/>
          <w:szCs w:val="28"/>
        </w:rPr>
        <w:t>Activities:</w:t>
      </w:r>
    </w:p>
    <w:p w14:paraId="5B5485D7" w14:textId="7E1CDAD2" w:rsidR="005E78B8" w:rsidRDefault="00F000F5" w:rsidP="005E78B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Mike Ward reported: </w:t>
      </w:r>
    </w:p>
    <w:p w14:paraId="055E04A7" w14:textId="77777777" w:rsidR="005E78B8" w:rsidRDefault="005E78B8" w:rsidP="005E78B8">
      <w:pPr>
        <w:pStyle w:val="NoSpacing"/>
        <w:rPr>
          <w:sz w:val="24"/>
          <w:szCs w:val="24"/>
        </w:rPr>
      </w:pPr>
    </w:p>
    <w:p w14:paraId="1ED4A3BA" w14:textId="019469E7" w:rsidR="00676F6B" w:rsidRDefault="00F22D51" w:rsidP="00B75A5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23 activities for August, 2 activities without Chairman</w:t>
      </w:r>
      <w:r w:rsidR="007435D0">
        <w:rPr>
          <w:sz w:val="24"/>
          <w:szCs w:val="24"/>
        </w:rPr>
        <w:t xml:space="preserve"> (Poker &amp; Sunshine)</w:t>
      </w:r>
    </w:p>
    <w:p w14:paraId="2E1F560B" w14:textId="00E56034" w:rsidR="0023310E" w:rsidRDefault="0023310E" w:rsidP="00B75A5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29 activity days in August</w:t>
      </w:r>
    </w:p>
    <w:p w14:paraId="5CED8F3A" w14:textId="75D1BA98" w:rsidR="00EE3E69" w:rsidRDefault="00CE2DD4" w:rsidP="005E78B8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C33C7D">
        <w:rPr>
          <w:sz w:val="24"/>
          <w:szCs w:val="24"/>
        </w:rPr>
        <w:t xml:space="preserve">Sir </w:t>
      </w:r>
      <w:r w:rsidR="00EE3E69" w:rsidRPr="00C33C7D">
        <w:rPr>
          <w:sz w:val="24"/>
          <w:szCs w:val="24"/>
        </w:rPr>
        <w:t>multi-Bra</w:t>
      </w:r>
      <w:r w:rsidR="00C97F97">
        <w:rPr>
          <w:sz w:val="24"/>
          <w:szCs w:val="24"/>
        </w:rPr>
        <w:t>n</w:t>
      </w:r>
      <w:r w:rsidR="00EE3E69" w:rsidRPr="00C33C7D">
        <w:rPr>
          <w:sz w:val="24"/>
          <w:szCs w:val="24"/>
        </w:rPr>
        <w:t>ch</w:t>
      </w:r>
      <w:r w:rsidRPr="00C33C7D">
        <w:rPr>
          <w:sz w:val="24"/>
          <w:szCs w:val="24"/>
        </w:rPr>
        <w:t xml:space="preserve"> travel</w:t>
      </w:r>
      <w:r w:rsidR="00533A25" w:rsidRPr="00C33C7D">
        <w:rPr>
          <w:sz w:val="24"/>
          <w:szCs w:val="24"/>
        </w:rPr>
        <w:t xml:space="preserve"> activities: Cuba, Japan/Korea</w:t>
      </w:r>
      <w:r w:rsidR="006C367C" w:rsidRPr="00C33C7D">
        <w:rPr>
          <w:sz w:val="24"/>
          <w:szCs w:val="24"/>
        </w:rPr>
        <w:t xml:space="preserve">, Vietnam, </w:t>
      </w:r>
      <w:r w:rsidR="00C33C7D" w:rsidRPr="00C33C7D">
        <w:rPr>
          <w:sz w:val="24"/>
          <w:szCs w:val="24"/>
        </w:rPr>
        <w:t xml:space="preserve">Australia/New </w:t>
      </w:r>
      <w:r w:rsidR="00EE3E69">
        <w:rPr>
          <w:sz w:val="24"/>
          <w:szCs w:val="24"/>
        </w:rPr>
        <w:t>Zealand</w:t>
      </w:r>
    </w:p>
    <w:p w14:paraId="29E85831" w14:textId="54B3C27B" w:rsidR="00E41AAD" w:rsidRDefault="002A22B5" w:rsidP="00BE38D9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After</w:t>
      </w:r>
      <w:r w:rsidR="00E66382">
        <w:rPr>
          <w:sz w:val="24"/>
          <w:szCs w:val="24"/>
        </w:rPr>
        <w:t xml:space="preserve"> the article in the Branch newsletter advertising for a</w:t>
      </w:r>
      <w:r w:rsidR="009247A6">
        <w:rPr>
          <w:sz w:val="24"/>
          <w:szCs w:val="24"/>
        </w:rPr>
        <w:t xml:space="preserve"> 9-hole coed golfing activity Chairman</w:t>
      </w:r>
      <w:r w:rsidR="00BE5BA2">
        <w:rPr>
          <w:sz w:val="24"/>
          <w:szCs w:val="24"/>
        </w:rPr>
        <w:t xml:space="preserve">, Mike reported that he had one </w:t>
      </w:r>
      <w:r w:rsidR="00CB0CDB">
        <w:rPr>
          <w:sz w:val="24"/>
          <w:szCs w:val="24"/>
        </w:rPr>
        <w:t>response. Mike will assess membership</w:t>
      </w:r>
      <w:r w:rsidR="00D96722">
        <w:rPr>
          <w:sz w:val="24"/>
          <w:szCs w:val="24"/>
        </w:rPr>
        <w:t xml:space="preserve"> for</w:t>
      </w:r>
      <w:r w:rsidR="00CB0CDB">
        <w:rPr>
          <w:sz w:val="24"/>
          <w:szCs w:val="24"/>
        </w:rPr>
        <w:t xml:space="preserve"> interest</w:t>
      </w:r>
      <w:r w:rsidR="00BE38D9">
        <w:rPr>
          <w:sz w:val="24"/>
          <w:szCs w:val="24"/>
        </w:rPr>
        <w:t xml:space="preserve"> </w:t>
      </w:r>
      <w:r w:rsidR="00E41AAD">
        <w:rPr>
          <w:sz w:val="24"/>
          <w:szCs w:val="24"/>
        </w:rPr>
        <w:t>in</w:t>
      </w:r>
      <w:r w:rsidR="00BE38D9">
        <w:rPr>
          <w:sz w:val="24"/>
          <w:szCs w:val="24"/>
        </w:rPr>
        <w:t xml:space="preserve"> this proposed activity during the next several months.</w:t>
      </w:r>
    </w:p>
    <w:p w14:paraId="085A3370" w14:textId="77777777" w:rsidR="00E41AAD" w:rsidRDefault="00E41AAD" w:rsidP="00C11AC9">
      <w:pPr>
        <w:pStyle w:val="NoSpacing"/>
        <w:ind w:left="720"/>
        <w:rPr>
          <w:sz w:val="24"/>
          <w:szCs w:val="24"/>
        </w:rPr>
      </w:pPr>
    </w:p>
    <w:p w14:paraId="0673ED69" w14:textId="77777777" w:rsidR="00E41AAD" w:rsidRDefault="00E41AAD" w:rsidP="00C11AC9">
      <w:pPr>
        <w:pStyle w:val="NoSpacing"/>
        <w:ind w:left="360"/>
        <w:rPr>
          <w:sz w:val="24"/>
          <w:szCs w:val="24"/>
        </w:rPr>
      </w:pPr>
    </w:p>
    <w:p w14:paraId="4D57D0E8" w14:textId="77777777" w:rsidR="00E327D6" w:rsidRDefault="00E327D6" w:rsidP="00C11AC9">
      <w:pPr>
        <w:pStyle w:val="NoSpacing"/>
        <w:rPr>
          <w:b/>
          <w:bCs/>
          <w:sz w:val="28"/>
          <w:szCs w:val="28"/>
        </w:rPr>
      </w:pPr>
    </w:p>
    <w:p w14:paraId="5796D383" w14:textId="77777777" w:rsidR="00E07E53" w:rsidRDefault="00E07E53" w:rsidP="00C11AC9">
      <w:pPr>
        <w:pStyle w:val="NoSpacing"/>
        <w:rPr>
          <w:b/>
          <w:bCs/>
          <w:sz w:val="28"/>
          <w:szCs w:val="28"/>
        </w:rPr>
      </w:pPr>
    </w:p>
    <w:p w14:paraId="771AC2C6" w14:textId="25A21F48" w:rsidR="005E78B8" w:rsidRPr="007B7775" w:rsidRDefault="00C11AC9" w:rsidP="00C11AC9">
      <w:pPr>
        <w:pStyle w:val="NoSpacing"/>
        <w:rPr>
          <w:sz w:val="24"/>
          <w:szCs w:val="24"/>
        </w:rPr>
      </w:pPr>
      <w:r>
        <w:rPr>
          <w:b/>
          <w:bCs/>
          <w:sz w:val="28"/>
          <w:szCs w:val="28"/>
        </w:rPr>
        <w:t>M</w:t>
      </w:r>
      <w:r w:rsidR="005E78B8" w:rsidRPr="00E05087">
        <w:rPr>
          <w:b/>
          <w:bCs/>
          <w:sz w:val="28"/>
          <w:szCs w:val="28"/>
        </w:rPr>
        <w:t>ember Relation</w:t>
      </w:r>
    </w:p>
    <w:p w14:paraId="512ACBA3" w14:textId="033A79D0" w:rsidR="005E78B8" w:rsidRPr="00097B12" w:rsidRDefault="004A11D5" w:rsidP="007835AC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Sam Beret</w:t>
      </w:r>
      <w:r w:rsidR="007835AC">
        <w:rPr>
          <w:b/>
          <w:bCs/>
          <w:sz w:val="24"/>
          <w:szCs w:val="24"/>
        </w:rPr>
        <w:t xml:space="preserve"> reported: </w:t>
      </w:r>
      <w:r w:rsidR="00097B12">
        <w:rPr>
          <w:sz w:val="24"/>
          <w:szCs w:val="24"/>
        </w:rPr>
        <w:t xml:space="preserve">During the June luncheon, Sam sat at the new </w:t>
      </w:r>
      <w:r w:rsidR="005A1D9E">
        <w:rPr>
          <w:sz w:val="24"/>
          <w:szCs w:val="24"/>
        </w:rPr>
        <w:t>member’s</w:t>
      </w:r>
      <w:r w:rsidR="00B876FB">
        <w:rPr>
          <w:sz w:val="24"/>
          <w:szCs w:val="24"/>
        </w:rPr>
        <w:t xml:space="preserve"> table and asked </w:t>
      </w:r>
      <w:r w:rsidR="00335BD1">
        <w:rPr>
          <w:sz w:val="24"/>
          <w:szCs w:val="24"/>
        </w:rPr>
        <w:t xml:space="preserve">the </w:t>
      </w:r>
      <w:r w:rsidR="00E85BD8">
        <w:rPr>
          <w:sz w:val="24"/>
          <w:szCs w:val="24"/>
        </w:rPr>
        <w:t xml:space="preserve">new members </w:t>
      </w:r>
      <w:r w:rsidR="00335BD1">
        <w:rPr>
          <w:sz w:val="24"/>
          <w:szCs w:val="24"/>
        </w:rPr>
        <w:t xml:space="preserve">at the table </w:t>
      </w:r>
      <w:r w:rsidR="00B876FB">
        <w:rPr>
          <w:sz w:val="24"/>
          <w:szCs w:val="24"/>
        </w:rPr>
        <w:t xml:space="preserve">if they could hear the speaker and in general could </w:t>
      </w:r>
      <w:r w:rsidR="003676BD">
        <w:rPr>
          <w:sz w:val="24"/>
          <w:szCs w:val="24"/>
        </w:rPr>
        <w:t xml:space="preserve">they </w:t>
      </w:r>
      <w:r w:rsidR="00B876FB">
        <w:rPr>
          <w:sz w:val="24"/>
          <w:szCs w:val="24"/>
        </w:rPr>
        <w:t xml:space="preserve">hear what was being said. </w:t>
      </w:r>
      <w:r w:rsidR="00A84F44">
        <w:rPr>
          <w:sz w:val="24"/>
          <w:szCs w:val="24"/>
        </w:rPr>
        <w:t>The</w:t>
      </w:r>
      <w:r w:rsidR="00D1294A">
        <w:rPr>
          <w:sz w:val="24"/>
          <w:szCs w:val="24"/>
        </w:rPr>
        <w:t>y</w:t>
      </w:r>
      <w:r w:rsidR="00A84F44">
        <w:rPr>
          <w:sz w:val="24"/>
          <w:szCs w:val="24"/>
        </w:rPr>
        <w:t xml:space="preserve"> said that there were </w:t>
      </w:r>
      <w:r w:rsidR="00D1294A">
        <w:rPr>
          <w:sz w:val="24"/>
          <w:szCs w:val="24"/>
        </w:rPr>
        <w:t>distractions,</w:t>
      </w:r>
      <w:r w:rsidR="00A84F44">
        <w:rPr>
          <w:sz w:val="24"/>
          <w:szCs w:val="24"/>
        </w:rPr>
        <w:t xml:space="preserve"> and the sound system was not effective.</w:t>
      </w:r>
      <w:r w:rsidR="00F5381D">
        <w:rPr>
          <w:sz w:val="24"/>
          <w:szCs w:val="24"/>
        </w:rPr>
        <w:t xml:space="preserve"> </w:t>
      </w:r>
      <w:r w:rsidR="00FE5FAC">
        <w:rPr>
          <w:sz w:val="24"/>
          <w:szCs w:val="24"/>
        </w:rPr>
        <w:t xml:space="preserve">However, </w:t>
      </w:r>
      <w:r w:rsidR="005A1D9E">
        <w:rPr>
          <w:sz w:val="24"/>
          <w:szCs w:val="24"/>
        </w:rPr>
        <w:t>s</w:t>
      </w:r>
      <w:r w:rsidR="00F5381D">
        <w:rPr>
          <w:sz w:val="24"/>
          <w:szCs w:val="24"/>
        </w:rPr>
        <w:t xml:space="preserve">ince the June </w:t>
      </w:r>
      <w:r w:rsidR="008B6C47">
        <w:rPr>
          <w:sz w:val="24"/>
          <w:szCs w:val="24"/>
        </w:rPr>
        <w:t>meeting,</w:t>
      </w:r>
      <w:r w:rsidR="00F5381D">
        <w:rPr>
          <w:sz w:val="24"/>
          <w:szCs w:val="24"/>
        </w:rPr>
        <w:t xml:space="preserve"> Boundary Oak</w:t>
      </w:r>
      <w:r w:rsidR="00AD5D0A">
        <w:rPr>
          <w:sz w:val="24"/>
          <w:szCs w:val="24"/>
        </w:rPr>
        <w:t xml:space="preserve"> has purchased new AV equipment </w:t>
      </w:r>
      <w:r w:rsidR="008B6C47">
        <w:rPr>
          <w:sz w:val="24"/>
          <w:szCs w:val="24"/>
        </w:rPr>
        <w:t xml:space="preserve">including </w:t>
      </w:r>
      <w:r w:rsidR="004B7B7C">
        <w:rPr>
          <w:sz w:val="24"/>
          <w:szCs w:val="24"/>
        </w:rPr>
        <w:t>new</w:t>
      </w:r>
      <w:r w:rsidR="008B6C47">
        <w:rPr>
          <w:sz w:val="24"/>
          <w:szCs w:val="24"/>
        </w:rPr>
        <w:t xml:space="preserve"> mikes</w:t>
      </w:r>
      <w:r w:rsidR="00DE3840">
        <w:rPr>
          <w:sz w:val="24"/>
          <w:szCs w:val="24"/>
        </w:rPr>
        <w:t xml:space="preserve"> </w:t>
      </w:r>
      <w:r w:rsidR="00AD5D0A">
        <w:rPr>
          <w:sz w:val="24"/>
          <w:szCs w:val="24"/>
        </w:rPr>
        <w:t xml:space="preserve">that </w:t>
      </w:r>
      <w:r w:rsidR="00FF21BB">
        <w:rPr>
          <w:sz w:val="24"/>
          <w:szCs w:val="24"/>
        </w:rPr>
        <w:t>have</w:t>
      </w:r>
      <w:r w:rsidR="00AD5D0A">
        <w:rPr>
          <w:sz w:val="24"/>
          <w:szCs w:val="24"/>
        </w:rPr>
        <w:t xml:space="preserve"> greatly improved</w:t>
      </w:r>
      <w:r w:rsidR="00D1294A">
        <w:rPr>
          <w:sz w:val="24"/>
          <w:szCs w:val="24"/>
        </w:rPr>
        <w:t xml:space="preserve"> the sound system.</w:t>
      </w:r>
      <w:r w:rsidR="008B6C47">
        <w:rPr>
          <w:sz w:val="24"/>
          <w:szCs w:val="24"/>
        </w:rPr>
        <w:t xml:space="preserve"> </w:t>
      </w:r>
    </w:p>
    <w:p w14:paraId="71D31928" w14:textId="77777777" w:rsidR="005E78B8" w:rsidRDefault="005E78B8" w:rsidP="005E78B8">
      <w:pPr>
        <w:pStyle w:val="NoSpacing"/>
        <w:rPr>
          <w:b/>
          <w:bCs/>
          <w:sz w:val="28"/>
          <w:szCs w:val="28"/>
        </w:rPr>
      </w:pPr>
    </w:p>
    <w:p w14:paraId="4A7917C8" w14:textId="77777777" w:rsidR="005E78B8" w:rsidRPr="00E05087" w:rsidRDefault="005E78B8" w:rsidP="005E78B8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Publicity</w:t>
      </w:r>
    </w:p>
    <w:p w14:paraId="22921E10" w14:textId="150A9E27" w:rsidR="005E78B8" w:rsidRDefault="00DE3840" w:rsidP="005E78B8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Allan Far</w:t>
      </w:r>
      <w:r w:rsidR="00182713">
        <w:rPr>
          <w:b/>
          <w:bCs/>
          <w:sz w:val="24"/>
          <w:szCs w:val="24"/>
        </w:rPr>
        <w:t xml:space="preserve">bman reported: </w:t>
      </w:r>
      <w:r w:rsidR="00D42274" w:rsidRPr="00652E6C">
        <w:rPr>
          <w:sz w:val="24"/>
          <w:szCs w:val="24"/>
        </w:rPr>
        <w:t>Tha</w:t>
      </w:r>
      <w:r w:rsidR="00652E6C">
        <w:rPr>
          <w:sz w:val="24"/>
          <w:szCs w:val="24"/>
        </w:rPr>
        <w:t>t</w:t>
      </w:r>
      <w:r w:rsidR="00D42274" w:rsidRPr="00652E6C">
        <w:rPr>
          <w:sz w:val="24"/>
          <w:szCs w:val="24"/>
        </w:rPr>
        <w:t xml:space="preserve"> he is behind on </w:t>
      </w:r>
      <w:r w:rsidR="007423AA" w:rsidRPr="00652E6C">
        <w:rPr>
          <w:sz w:val="24"/>
          <w:szCs w:val="24"/>
        </w:rPr>
        <w:t xml:space="preserve">progress </w:t>
      </w:r>
      <w:r w:rsidR="001763F1">
        <w:rPr>
          <w:sz w:val="24"/>
          <w:szCs w:val="24"/>
        </w:rPr>
        <w:t xml:space="preserve">to update his </w:t>
      </w:r>
      <w:r w:rsidR="0096312F">
        <w:rPr>
          <w:sz w:val="24"/>
          <w:szCs w:val="24"/>
        </w:rPr>
        <w:t>publicity plan. Howe</w:t>
      </w:r>
      <w:r w:rsidR="00F7562B">
        <w:rPr>
          <w:sz w:val="24"/>
          <w:szCs w:val="24"/>
        </w:rPr>
        <w:t>ver, he</w:t>
      </w:r>
      <w:r w:rsidR="00D42274" w:rsidRPr="00652E6C">
        <w:rPr>
          <w:sz w:val="24"/>
          <w:szCs w:val="24"/>
        </w:rPr>
        <w:t xml:space="preserve"> </w:t>
      </w:r>
      <w:r w:rsidR="004B7B7C">
        <w:rPr>
          <w:sz w:val="24"/>
          <w:szCs w:val="24"/>
        </w:rPr>
        <w:t xml:space="preserve">was able to </w:t>
      </w:r>
      <w:r w:rsidR="00D42274" w:rsidRPr="00652E6C">
        <w:rPr>
          <w:sz w:val="24"/>
          <w:szCs w:val="24"/>
        </w:rPr>
        <w:t>update</w:t>
      </w:r>
      <w:r w:rsidR="00D42274">
        <w:rPr>
          <w:b/>
          <w:bCs/>
          <w:sz w:val="24"/>
          <w:szCs w:val="24"/>
        </w:rPr>
        <w:t xml:space="preserve"> </w:t>
      </w:r>
      <w:r w:rsidR="004B7B7C">
        <w:rPr>
          <w:sz w:val="24"/>
          <w:szCs w:val="24"/>
        </w:rPr>
        <w:t xml:space="preserve">Facebook and </w:t>
      </w:r>
      <w:r w:rsidR="00FF21BB">
        <w:rPr>
          <w:sz w:val="24"/>
          <w:szCs w:val="24"/>
        </w:rPr>
        <w:t>Instagram</w:t>
      </w:r>
      <w:r w:rsidR="00F528C3">
        <w:rPr>
          <w:sz w:val="24"/>
          <w:szCs w:val="24"/>
        </w:rPr>
        <w:t>. Allen is planning to have a table at the Walnut Creek Farmers Market</w:t>
      </w:r>
      <w:r w:rsidR="007423AA">
        <w:rPr>
          <w:sz w:val="24"/>
          <w:szCs w:val="24"/>
        </w:rPr>
        <w:t xml:space="preserve"> </w:t>
      </w:r>
      <w:r w:rsidR="00FD5043">
        <w:rPr>
          <w:sz w:val="24"/>
          <w:szCs w:val="24"/>
        </w:rPr>
        <w:t xml:space="preserve">in the </w:t>
      </w:r>
      <w:r w:rsidR="00C42C31">
        <w:rPr>
          <w:sz w:val="24"/>
          <w:szCs w:val="24"/>
        </w:rPr>
        <w:t xml:space="preserve">fall and </w:t>
      </w:r>
      <w:r w:rsidR="00E2283C">
        <w:rPr>
          <w:sz w:val="24"/>
          <w:szCs w:val="24"/>
        </w:rPr>
        <w:t>utiliz</w:t>
      </w:r>
      <w:r w:rsidR="009818A6">
        <w:rPr>
          <w:sz w:val="24"/>
          <w:szCs w:val="24"/>
        </w:rPr>
        <w:t>e</w:t>
      </w:r>
      <w:r w:rsidR="00E2283C">
        <w:rPr>
          <w:sz w:val="24"/>
          <w:szCs w:val="24"/>
        </w:rPr>
        <w:t xml:space="preserve"> the Sir </w:t>
      </w:r>
      <w:r w:rsidR="009818A6">
        <w:rPr>
          <w:sz w:val="24"/>
          <w:szCs w:val="24"/>
        </w:rPr>
        <w:t xml:space="preserve">title </w:t>
      </w:r>
      <w:r w:rsidR="00C42C31">
        <w:rPr>
          <w:sz w:val="24"/>
          <w:szCs w:val="24"/>
        </w:rPr>
        <w:t xml:space="preserve">and </w:t>
      </w:r>
      <w:r w:rsidR="00E2283C">
        <w:rPr>
          <w:sz w:val="24"/>
          <w:szCs w:val="24"/>
        </w:rPr>
        <w:t xml:space="preserve">focus on </w:t>
      </w:r>
      <w:r w:rsidR="009818A6">
        <w:rPr>
          <w:sz w:val="24"/>
          <w:szCs w:val="24"/>
        </w:rPr>
        <w:t>reaching out</w:t>
      </w:r>
      <w:r w:rsidR="007C3920">
        <w:rPr>
          <w:sz w:val="24"/>
          <w:szCs w:val="24"/>
        </w:rPr>
        <w:t xml:space="preserve"> to </w:t>
      </w:r>
      <w:r w:rsidR="00E2283C">
        <w:rPr>
          <w:sz w:val="24"/>
          <w:szCs w:val="24"/>
        </w:rPr>
        <w:t>50</w:t>
      </w:r>
      <w:r w:rsidR="005520BB">
        <w:rPr>
          <w:sz w:val="24"/>
          <w:szCs w:val="24"/>
        </w:rPr>
        <w:t>+ pot</w:t>
      </w:r>
      <w:r w:rsidR="00983386">
        <w:rPr>
          <w:sz w:val="24"/>
          <w:szCs w:val="24"/>
        </w:rPr>
        <w:t xml:space="preserve">ential members. Allen also is developing a </w:t>
      </w:r>
      <w:r w:rsidR="00091D26">
        <w:rPr>
          <w:sz w:val="24"/>
          <w:szCs w:val="24"/>
        </w:rPr>
        <w:t xml:space="preserve">golf </w:t>
      </w:r>
      <w:r w:rsidR="00983386">
        <w:rPr>
          <w:sz w:val="24"/>
          <w:szCs w:val="24"/>
        </w:rPr>
        <w:t>“Rack Card”</w:t>
      </w:r>
      <w:r w:rsidR="00985B69">
        <w:rPr>
          <w:sz w:val="24"/>
          <w:szCs w:val="24"/>
        </w:rPr>
        <w:t xml:space="preserve"> with a Sir QR code</w:t>
      </w:r>
      <w:r w:rsidR="00665CD1">
        <w:rPr>
          <w:sz w:val="24"/>
          <w:szCs w:val="24"/>
        </w:rPr>
        <w:t xml:space="preserve"> and a decal</w:t>
      </w:r>
      <w:r w:rsidR="009831B6">
        <w:rPr>
          <w:sz w:val="24"/>
          <w:szCs w:val="24"/>
        </w:rPr>
        <w:t xml:space="preserve"> </w:t>
      </w:r>
      <w:r w:rsidR="00FF03E2">
        <w:rPr>
          <w:sz w:val="24"/>
          <w:szCs w:val="24"/>
        </w:rPr>
        <w:t xml:space="preserve">that will </w:t>
      </w:r>
      <w:r w:rsidR="009831B6">
        <w:rPr>
          <w:sz w:val="24"/>
          <w:szCs w:val="24"/>
        </w:rPr>
        <w:t xml:space="preserve">be handed out </w:t>
      </w:r>
      <w:r w:rsidR="00091D26">
        <w:rPr>
          <w:sz w:val="24"/>
          <w:szCs w:val="24"/>
        </w:rPr>
        <w:t>to</w:t>
      </w:r>
      <w:r w:rsidR="009831B6">
        <w:rPr>
          <w:sz w:val="24"/>
          <w:szCs w:val="24"/>
        </w:rPr>
        <w:t xml:space="preserve"> area golf courses. </w:t>
      </w:r>
    </w:p>
    <w:p w14:paraId="3531B284" w14:textId="77777777" w:rsidR="00210E70" w:rsidRDefault="00210E70" w:rsidP="005E78B8">
      <w:pPr>
        <w:pStyle w:val="NoSpacing"/>
        <w:rPr>
          <w:sz w:val="24"/>
          <w:szCs w:val="24"/>
        </w:rPr>
      </w:pPr>
    </w:p>
    <w:p w14:paraId="0CF0A3BD" w14:textId="0D07A447" w:rsidR="00210E70" w:rsidRDefault="002556DB" w:rsidP="005E78B8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Sunshine</w:t>
      </w:r>
      <w:r w:rsidR="00AA5734">
        <w:rPr>
          <w:b/>
          <w:bCs/>
          <w:sz w:val="28"/>
          <w:szCs w:val="28"/>
        </w:rPr>
        <w:t xml:space="preserve"> Committee</w:t>
      </w:r>
    </w:p>
    <w:p w14:paraId="75D02662" w14:textId="13A04E86" w:rsidR="00187772" w:rsidRDefault="00AA5734" w:rsidP="005E78B8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Dennis Snarr reported: </w:t>
      </w:r>
      <w:r w:rsidR="00856EF6">
        <w:rPr>
          <w:sz w:val="24"/>
          <w:szCs w:val="24"/>
        </w:rPr>
        <w:t xml:space="preserve">With the recent passing of </w:t>
      </w:r>
      <w:r w:rsidR="009942EC">
        <w:rPr>
          <w:sz w:val="24"/>
          <w:szCs w:val="24"/>
        </w:rPr>
        <w:t>Antonio (</w:t>
      </w:r>
      <w:r w:rsidR="00856EF6">
        <w:rPr>
          <w:sz w:val="24"/>
          <w:szCs w:val="24"/>
        </w:rPr>
        <w:t>Tony</w:t>
      </w:r>
      <w:r w:rsidR="009942EC">
        <w:rPr>
          <w:sz w:val="24"/>
          <w:szCs w:val="24"/>
        </w:rPr>
        <w:t>)</w:t>
      </w:r>
      <w:r w:rsidR="009A00A7">
        <w:rPr>
          <w:sz w:val="24"/>
          <w:szCs w:val="24"/>
        </w:rPr>
        <w:t xml:space="preserve"> de Grassi on his mind Dennis led a conversation about the best way </w:t>
      </w:r>
      <w:r w:rsidR="00B62E26">
        <w:rPr>
          <w:sz w:val="24"/>
          <w:szCs w:val="24"/>
        </w:rPr>
        <w:t xml:space="preserve">of </w:t>
      </w:r>
      <w:r w:rsidR="000E1345">
        <w:rPr>
          <w:sz w:val="24"/>
          <w:szCs w:val="24"/>
        </w:rPr>
        <w:t xml:space="preserve">passing along </w:t>
      </w:r>
      <w:r w:rsidR="00F601C2">
        <w:rPr>
          <w:sz w:val="24"/>
          <w:szCs w:val="24"/>
        </w:rPr>
        <w:t xml:space="preserve">information </w:t>
      </w:r>
      <w:r w:rsidR="000E1345">
        <w:rPr>
          <w:sz w:val="24"/>
          <w:szCs w:val="24"/>
        </w:rPr>
        <w:t xml:space="preserve">about </w:t>
      </w:r>
      <w:r w:rsidR="00F601C2">
        <w:rPr>
          <w:sz w:val="24"/>
          <w:szCs w:val="24"/>
        </w:rPr>
        <w:t xml:space="preserve">members who </w:t>
      </w:r>
      <w:r w:rsidR="006F10F8">
        <w:rPr>
          <w:sz w:val="24"/>
          <w:szCs w:val="24"/>
        </w:rPr>
        <w:t xml:space="preserve">have </w:t>
      </w:r>
      <w:r w:rsidR="00396A5D">
        <w:rPr>
          <w:sz w:val="24"/>
          <w:szCs w:val="24"/>
        </w:rPr>
        <w:t>pass</w:t>
      </w:r>
      <w:r w:rsidR="006F10F8">
        <w:rPr>
          <w:sz w:val="24"/>
          <w:szCs w:val="24"/>
        </w:rPr>
        <w:t>ed</w:t>
      </w:r>
      <w:r w:rsidR="00396A5D">
        <w:rPr>
          <w:sz w:val="24"/>
          <w:szCs w:val="24"/>
        </w:rPr>
        <w:t xml:space="preserve"> away and for those who </w:t>
      </w:r>
      <w:r w:rsidR="00F601C2">
        <w:rPr>
          <w:sz w:val="24"/>
          <w:szCs w:val="24"/>
        </w:rPr>
        <w:t xml:space="preserve">experience </w:t>
      </w:r>
      <w:r w:rsidR="00CD38DC">
        <w:rPr>
          <w:sz w:val="24"/>
          <w:szCs w:val="24"/>
        </w:rPr>
        <w:t>life-changing</w:t>
      </w:r>
      <w:r w:rsidR="00592688">
        <w:rPr>
          <w:sz w:val="24"/>
          <w:szCs w:val="24"/>
        </w:rPr>
        <w:t xml:space="preserve"> events such as critical illnesses/injuries.</w:t>
      </w:r>
      <w:r w:rsidR="006F10F8">
        <w:rPr>
          <w:sz w:val="24"/>
          <w:szCs w:val="24"/>
        </w:rPr>
        <w:t xml:space="preserve"> Dennis felt that a </w:t>
      </w:r>
      <w:r w:rsidR="00A43946">
        <w:rPr>
          <w:sz w:val="24"/>
          <w:szCs w:val="24"/>
        </w:rPr>
        <w:t>“team approach” was preferable in lieu of just one person</w:t>
      </w:r>
      <w:r w:rsidR="00355DE0">
        <w:rPr>
          <w:sz w:val="24"/>
          <w:szCs w:val="24"/>
        </w:rPr>
        <w:t>. During the discussion,</w:t>
      </w:r>
      <w:r w:rsidR="00B62E26">
        <w:rPr>
          <w:sz w:val="24"/>
          <w:szCs w:val="24"/>
        </w:rPr>
        <w:t xml:space="preserve"> </w:t>
      </w:r>
      <w:r w:rsidR="00896C13">
        <w:rPr>
          <w:sz w:val="24"/>
          <w:szCs w:val="24"/>
        </w:rPr>
        <w:t>it</w:t>
      </w:r>
      <w:r w:rsidR="00651EDA">
        <w:rPr>
          <w:sz w:val="24"/>
          <w:szCs w:val="24"/>
        </w:rPr>
        <w:t xml:space="preserve"> was suggested that</w:t>
      </w:r>
      <w:r w:rsidR="00856EF6">
        <w:rPr>
          <w:sz w:val="24"/>
          <w:szCs w:val="24"/>
        </w:rPr>
        <w:t xml:space="preserve"> </w:t>
      </w:r>
      <w:r w:rsidR="00CD38DC">
        <w:rPr>
          <w:sz w:val="24"/>
          <w:szCs w:val="24"/>
        </w:rPr>
        <w:t xml:space="preserve">the activity chairman who is familiar with </w:t>
      </w:r>
      <w:r w:rsidR="0083334F">
        <w:rPr>
          <w:sz w:val="24"/>
          <w:szCs w:val="24"/>
        </w:rPr>
        <w:t xml:space="preserve">the </w:t>
      </w:r>
      <w:r w:rsidR="00CD38DC">
        <w:rPr>
          <w:sz w:val="24"/>
          <w:szCs w:val="24"/>
        </w:rPr>
        <w:t xml:space="preserve">member </w:t>
      </w:r>
      <w:r w:rsidR="0083334F">
        <w:rPr>
          <w:sz w:val="24"/>
          <w:szCs w:val="24"/>
        </w:rPr>
        <w:t>contact family members</w:t>
      </w:r>
      <w:r w:rsidR="006B3362">
        <w:rPr>
          <w:sz w:val="24"/>
          <w:szCs w:val="24"/>
        </w:rPr>
        <w:t xml:space="preserve"> and </w:t>
      </w:r>
      <w:r w:rsidR="005F5534">
        <w:rPr>
          <w:sz w:val="24"/>
          <w:szCs w:val="24"/>
        </w:rPr>
        <w:t xml:space="preserve">then </w:t>
      </w:r>
      <w:r w:rsidR="006B3362">
        <w:rPr>
          <w:sz w:val="24"/>
          <w:szCs w:val="24"/>
        </w:rPr>
        <w:t xml:space="preserve">pass the information along to the membership </w:t>
      </w:r>
      <w:r w:rsidR="009B3048">
        <w:rPr>
          <w:sz w:val="24"/>
          <w:szCs w:val="24"/>
        </w:rPr>
        <w:t xml:space="preserve">during the </w:t>
      </w:r>
      <w:r w:rsidR="006B3362">
        <w:rPr>
          <w:sz w:val="24"/>
          <w:szCs w:val="24"/>
        </w:rPr>
        <w:t xml:space="preserve">luncheon </w:t>
      </w:r>
      <w:r w:rsidR="009B3048">
        <w:rPr>
          <w:sz w:val="24"/>
          <w:szCs w:val="24"/>
        </w:rPr>
        <w:t>invocation</w:t>
      </w:r>
      <w:r w:rsidR="00141663">
        <w:rPr>
          <w:sz w:val="24"/>
          <w:szCs w:val="24"/>
        </w:rPr>
        <w:t xml:space="preserve">. </w:t>
      </w:r>
    </w:p>
    <w:p w14:paraId="23E30F80" w14:textId="08B22853" w:rsidR="00AA5734" w:rsidRDefault="00D00E4F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Dennis </w:t>
      </w:r>
      <w:r w:rsidR="00C6041C">
        <w:rPr>
          <w:sz w:val="24"/>
          <w:szCs w:val="24"/>
        </w:rPr>
        <w:t xml:space="preserve">also </w:t>
      </w:r>
      <w:r w:rsidR="00E93893">
        <w:rPr>
          <w:sz w:val="24"/>
          <w:szCs w:val="24"/>
        </w:rPr>
        <w:t xml:space="preserve">recognized </w:t>
      </w:r>
      <w:r w:rsidR="00D04698">
        <w:rPr>
          <w:sz w:val="24"/>
          <w:szCs w:val="24"/>
        </w:rPr>
        <w:t>Neil S</w:t>
      </w:r>
      <w:r w:rsidR="00CC54BB">
        <w:rPr>
          <w:sz w:val="24"/>
          <w:szCs w:val="24"/>
        </w:rPr>
        <w:t xml:space="preserve">chmidt </w:t>
      </w:r>
      <w:r>
        <w:rPr>
          <w:sz w:val="24"/>
          <w:szCs w:val="24"/>
        </w:rPr>
        <w:t xml:space="preserve">as a </w:t>
      </w:r>
      <w:r w:rsidR="00071003">
        <w:rPr>
          <w:sz w:val="24"/>
          <w:szCs w:val="24"/>
        </w:rPr>
        <w:t xml:space="preserve">compassionate </w:t>
      </w:r>
      <w:r>
        <w:rPr>
          <w:sz w:val="24"/>
          <w:szCs w:val="24"/>
        </w:rPr>
        <w:t>member who has</w:t>
      </w:r>
      <w:r w:rsidR="00245CD5">
        <w:rPr>
          <w:sz w:val="24"/>
          <w:szCs w:val="24"/>
        </w:rPr>
        <w:t xml:space="preserve"> been a </w:t>
      </w:r>
      <w:r w:rsidR="00187428">
        <w:rPr>
          <w:sz w:val="24"/>
          <w:szCs w:val="24"/>
        </w:rPr>
        <w:t>champion in</w:t>
      </w:r>
      <w:r w:rsidR="00245CD5">
        <w:rPr>
          <w:sz w:val="24"/>
          <w:szCs w:val="24"/>
        </w:rPr>
        <w:t xml:space="preserve"> </w:t>
      </w:r>
      <w:r w:rsidR="007726AC">
        <w:rPr>
          <w:sz w:val="24"/>
          <w:szCs w:val="24"/>
        </w:rPr>
        <w:t xml:space="preserve">this </w:t>
      </w:r>
      <w:r w:rsidR="00245CD5">
        <w:rPr>
          <w:sz w:val="24"/>
          <w:szCs w:val="24"/>
        </w:rPr>
        <w:t xml:space="preserve">area </w:t>
      </w:r>
      <w:r w:rsidR="00E93893">
        <w:rPr>
          <w:sz w:val="24"/>
          <w:szCs w:val="24"/>
        </w:rPr>
        <w:t>and deserves a big thank you</w:t>
      </w:r>
      <w:r w:rsidR="00071003">
        <w:rPr>
          <w:sz w:val="24"/>
          <w:szCs w:val="24"/>
        </w:rPr>
        <w:t xml:space="preserve"> from the BEC</w:t>
      </w:r>
      <w:r w:rsidR="004C68CD">
        <w:rPr>
          <w:sz w:val="24"/>
          <w:szCs w:val="24"/>
        </w:rPr>
        <w:t xml:space="preserve">, which he received. </w:t>
      </w:r>
    </w:p>
    <w:p w14:paraId="50D6A5D7" w14:textId="19A6261E" w:rsidR="001778C1" w:rsidRPr="00AA5734" w:rsidRDefault="001778C1" w:rsidP="005E78B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Dennis </w:t>
      </w:r>
      <w:r w:rsidR="00B92DE2">
        <w:rPr>
          <w:sz w:val="24"/>
          <w:szCs w:val="24"/>
        </w:rPr>
        <w:t xml:space="preserve">recommended </w:t>
      </w:r>
      <w:r w:rsidR="00E33ABB">
        <w:rPr>
          <w:sz w:val="24"/>
          <w:szCs w:val="24"/>
        </w:rPr>
        <w:t xml:space="preserve">a </w:t>
      </w:r>
      <w:r w:rsidR="007855F0">
        <w:rPr>
          <w:sz w:val="24"/>
          <w:szCs w:val="24"/>
        </w:rPr>
        <w:t>three-step</w:t>
      </w:r>
      <w:r w:rsidR="001A1002">
        <w:rPr>
          <w:sz w:val="24"/>
          <w:szCs w:val="24"/>
        </w:rPr>
        <w:t xml:space="preserve"> process</w:t>
      </w:r>
      <w:r w:rsidR="00DE1C48">
        <w:rPr>
          <w:sz w:val="24"/>
          <w:szCs w:val="24"/>
        </w:rPr>
        <w:t xml:space="preserve"> for </w:t>
      </w:r>
      <w:r w:rsidR="000E71E7">
        <w:rPr>
          <w:sz w:val="24"/>
          <w:szCs w:val="24"/>
        </w:rPr>
        <w:t xml:space="preserve">the </w:t>
      </w:r>
      <w:r w:rsidR="00DE1C48">
        <w:rPr>
          <w:sz w:val="24"/>
          <w:szCs w:val="24"/>
        </w:rPr>
        <w:t>sunshine activity</w:t>
      </w:r>
      <w:r>
        <w:rPr>
          <w:sz w:val="24"/>
          <w:szCs w:val="24"/>
        </w:rPr>
        <w:t xml:space="preserve"> </w:t>
      </w:r>
      <w:r w:rsidR="00C034C7">
        <w:rPr>
          <w:sz w:val="24"/>
          <w:szCs w:val="24"/>
        </w:rPr>
        <w:t>that should be</w:t>
      </w:r>
      <w:r w:rsidR="00DE1C48">
        <w:rPr>
          <w:sz w:val="24"/>
          <w:szCs w:val="24"/>
        </w:rPr>
        <w:t xml:space="preserve"> considered</w:t>
      </w:r>
      <w:r w:rsidR="00C034C7">
        <w:rPr>
          <w:sz w:val="24"/>
          <w:szCs w:val="24"/>
        </w:rPr>
        <w:t>; 1</w:t>
      </w:r>
      <w:r w:rsidR="00B34C60">
        <w:rPr>
          <w:sz w:val="24"/>
          <w:szCs w:val="24"/>
        </w:rPr>
        <w:t xml:space="preserve">) A Team Sunshine group </w:t>
      </w:r>
      <w:r w:rsidR="000E71E7">
        <w:rPr>
          <w:sz w:val="24"/>
          <w:szCs w:val="24"/>
        </w:rPr>
        <w:t xml:space="preserve">who </w:t>
      </w:r>
      <w:r w:rsidR="0062450A">
        <w:rPr>
          <w:sz w:val="24"/>
          <w:szCs w:val="24"/>
        </w:rPr>
        <w:t>contact</w:t>
      </w:r>
      <w:r w:rsidR="000E71E7">
        <w:rPr>
          <w:sz w:val="24"/>
          <w:szCs w:val="24"/>
        </w:rPr>
        <w:t>s</w:t>
      </w:r>
      <w:r w:rsidR="00D97FC7">
        <w:rPr>
          <w:sz w:val="24"/>
          <w:szCs w:val="24"/>
        </w:rPr>
        <w:t xml:space="preserve"> the</w:t>
      </w:r>
      <w:r w:rsidR="00125D28">
        <w:rPr>
          <w:sz w:val="24"/>
          <w:szCs w:val="24"/>
        </w:rPr>
        <w:t xml:space="preserve"> family </w:t>
      </w:r>
      <w:r w:rsidR="00B34C60">
        <w:rPr>
          <w:sz w:val="24"/>
          <w:szCs w:val="24"/>
        </w:rPr>
        <w:t>instead of one person</w:t>
      </w:r>
      <w:r w:rsidR="007D1ED3">
        <w:rPr>
          <w:sz w:val="24"/>
          <w:szCs w:val="24"/>
        </w:rPr>
        <w:t xml:space="preserve">, 2) </w:t>
      </w:r>
      <w:r w:rsidR="00501607">
        <w:rPr>
          <w:sz w:val="24"/>
          <w:szCs w:val="24"/>
        </w:rPr>
        <w:t xml:space="preserve">recognizing the </w:t>
      </w:r>
      <w:r w:rsidR="00D97FC7">
        <w:rPr>
          <w:sz w:val="24"/>
          <w:szCs w:val="24"/>
        </w:rPr>
        <w:t xml:space="preserve">event </w:t>
      </w:r>
      <w:r w:rsidR="007D1ED3">
        <w:rPr>
          <w:sz w:val="24"/>
          <w:szCs w:val="24"/>
        </w:rPr>
        <w:t xml:space="preserve">during the invocation </w:t>
      </w:r>
      <w:r w:rsidR="00A42621">
        <w:rPr>
          <w:sz w:val="24"/>
          <w:szCs w:val="24"/>
        </w:rPr>
        <w:t xml:space="preserve">at </w:t>
      </w:r>
      <w:r w:rsidR="007D1ED3">
        <w:rPr>
          <w:sz w:val="24"/>
          <w:szCs w:val="24"/>
        </w:rPr>
        <w:t xml:space="preserve">luncheon </w:t>
      </w:r>
      <w:r w:rsidR="005A0C89">
        <w:rPr>
          <w:sz w:val="24"/>
          <w:szCs w:val="24"/>
        </w:rPr>
        <w:t>meeting and</w:t>
      </w:r>
      <w:r w:rsidR="00A42621">
        <w:rPr>
          <w:sz w:val="24"/>
          <w:szCs w:val="24"/>
        </w:rPr>
        <w:t>, 3)</w:t>
      </w:r>
      <w:r w:rsidR="00AD5AA6">
        <w:rPr>
          <w:sz w:val="24"/>
          <w:szCs w:val="24"/>
        </w:rPr>
        <w:t xml:space="preserve"> </w:t>
      </w:r>
      <w:r w:rsidR="00C621C1">
        <w:rPr>
          <w:sz w:val="24"/>
          <w:szCs w:val="24"/>
        </w:rPr>
        <w:t xml:space="preserve">have the activity chairman </w:t>
      </w:r>
      <w:r w:rsidR="00A21AAF">
        <w:rPr>
          <w:sz w:val="24"/>
          <w:szCs w:val="24"/>
        </w:rPr>
        <w:t xml:space="preserve">be involved in </w:t>
      </w:r>
      <w:r w:rsidR="00DD344A">
        <w:rPr>
          <w:sz w:val="24"/>
          <w:szCs w:val="24"/>
        </w:rPr>
        <w:t>this</w:t>
      </w:r>
      <w:r w:rsidR="00A21AAF">
        <w:rPr>
          <w:sz w:val="24"/>
          <w:szCs w:val="24"/>
        </w:rPr>
        <w:t xml:space="preserve"> process.</w:t>
      </w:r>
    </w:p>
    <w:p w14:paraId="5A980D73" w14:textId="77777777" w:rsidR="005E78B8" w:rsidRDefault="005E78B8" w:rsidP="005E78B8">
      <w:pPr>
        <w:pStyle w:val="NoSpacing"/>
        <w:rPr>
          <w:b/>
          <w:bCs/>
          <w:sz w:val="28"/>
          <w:szCs w:val="28"/>
        </w:rPr>
      </w:pPr>
    </w:p>
    <w:p w14:paraId="1648D31D" w14:textId="77777777" w:rsidR="005E78B8" w:rsidRDefault="005E78B8" w:rsidP="005E78B8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Little SIR Report</w:t>
      </w:r>
    </w:p>
    <w:p w14:paraId="02D7CD51" w14:textId="77777777" w:rsidR="005E78B8" w:rsidRPr="00D86AF0" w:rsidRDefault="005E78B8" w:rsidP="005E78B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Brad Stribling reported: </w:t>
      </w:r>
    </w:p>
    <w:p w14:paraId="2BEC3E5F" w14:textId="6B2E8456" w:rsidR="005E78B8" w:rsidRDefault="005E78B8" w:rsidP="005E78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guest speaker for today is Mr. </w:t>
      </w:r>
      <w:r w:rsidR="00544BF1">
        <w:rPr>
          <w:sz w:val="24"/>
          <w:szCs w:val="24"/>
        </w:rPr>
        <w:t>Rick Jackson. He is the consultant and tec</w:t>
      </w:r>
      <w:r w:rsidR="008D1EB3">
        <w:rPr>
          <w:sz w:val="24"/>
          <w:szCs w:val="24"/>
        </w:rPr>
        <w:t>hnical advisor to bestselling crime fiction author Micheal Conn</w:t>
      </w:r>
      <w:r w:rsidR="0062450A">
        <w:rPr>
          <w:sz w:val="24"/>
          <w:szCs w:val="24"/>
        </w:rPr>
        <w:t xml:space="preserve">elly. </w:t>
      </w:r>
      <w:r w:rsidR="004812E2">
        <w:rPr>
          <w:sz w:val="24"/>
          <w:szCs w:val="24"/>
        </w:rPr>
        <w:t xml:space="preserve">Jackson had a </w:t>
      </w:r>
      <w:r w:rsidR="00CD4B12">
        <w:rPr>
          <w:sz w:val="24"/>
          <w:szCs w:val="24"/>
        </w:rPr>
        <w:t>34-year</w:t>
      </w:r>
      <w:r w:rsidR="0098471E">
        <w:rPr>
          <w:sz w:val="24"/>
          <w:szCs w:val="24"/>
        </w:rPr>
        <w:t xml:space="preserve"> career with Los Angelos Police Department </w:t>
      </w:r>
      <w:r w:rsidR="00A42621">
        <w:rPr>
          <w:sz w:val="24"/>
          <w:szCs w:val="24"/>
        </w:rPr>
        <w:t xml:space="preserve">as a homicide investigator </w:t>
      </w:r>
      <w:r w:rsidR="0098471E">
        <w:rPr>
          <w:sz w:val="24"/>
          <w:szCs w:val="24"/>
        </w:rPr>
        <w:t xml:space="preserve">and was the </w:t>
      </w:r>
      <w:r w:rsidR="00BD651C">
        <w:rPr>
          <w:sz w:val="24"/>
          <w:szCs w:val="24"/>
        </w:rPr>
        <w:t>source for Connelly’s plot idea</w:t>
      </w:r>
      <w:r w:rsidR="00E435BA">
        <w:rPr>
          <w:sz w:val="24"/>
          <w:szCs w:val="24"/>
        </w:rPr>
        <w:t>s in his Harry Bo</w:t>
      </w:r>
      <w:r w:rsidR="00A42621">
        <w:rPr>
          <w:sz w:val="24"/>
          <w:szCs w:val="24"/>
        </w:rPr>
        <w:t>s</w:t>
      </w:r>
      <w:r w:rsidR="00E435BA">
        <w:rPr>
          <w:sz w:val="24"/>
          <w:szCs w:val="24"/>
        </w:rPr>
        <w:t>ch</w:t>
      </w:r>
      <w:r w:rsidR="006354F4">
        <w:rPr>
          <w:sz w:val="24"/>
          <w:szCs w:val="24"/>
        </w:rPr>
        <w:t xml:space="preserve"> and Lincoln Lawyer novels. </w:t>
      </w:r>
      <w:r w:rsidR="00CD4B12">
        <w:rPr>
          <w:sz w:val="24"/>
          <w:szCs w:val="24"/>
        </w:rPr>
        <w:t>And to cap it off</w:t>
      </w:r>
      <w:r w:rsidR="001A5783">
        <w:rPr>
          <w:sz w:val="24"/>
          <w:szCs w:val="24"/>
        </w:rPr>
        <w:t xml:space="preserve">, Rick Jackson has now published </w:t>
      </w:r>
      <w:r w:rsidR="00087C12">
        <w:rPr>
          <w:sz w:val="24"/>
          <w:szCs w:val="24"/>
        </w:rPr>
        <w:t>his own crime thriller</w:t>
      </w:r>
      <w:r w:rsidR="00A42621">
        <w:rPr>
          <w:sz w:val="24"/>
          <w:szCs w:val="24"/>
        </w:rPr>
        <w:t xml:space="preserve">, </w:t>
      </w:r>
      <w:r w:rsidR="0077706B">
        <w:rPr>
          <w:sz w:val="24"/>
          <w:szCs w:val="24"/>
        </w:rPr>
        <w:t>“Black Tunnel White Magic.”</w:t>
      </w:r>
    </w:p>
    <w:p w14:paraId="212180DB" w14:textId="38A2B92D" w:rsidR="005E78B8" w:rsidRDefault="005E78B8" w:rsidP="005E78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087C12">
        <w:rPr>
          <w:sz w:val="24"/>
          <w:szCs w:val="24"/>
        </w:rPr>
        <w:t>5</w:t>
      </w:r>
      <w:r>
        <w:rPr>
          <w:sz w:val="24"/>
          <w:szCs w:val="24"/>
        </w:rPr>
        <w:t xml:space="preserve"> Birthdays this month.</w:t>
      </w:r>
    </w:p>
    <w:p w14:paraId="1D5920D6" w14:textId="77777777" w:rsidR="005E78B8" w:rsidRDefault="005E78B8" w:rsidP="005E78B8">
      <w:pPr>
        <w:pStyle w:val="NoSpacing"/>
        <w:ind w:left="720"/>
        <w:rPr>
          <w:sz w:val="24"/>
          <w:szCs w:val="24"/>
        </w:rPr>
      </w:pPr>
    </w:p>
    <w:p w14:paraId="410F5D57" w14:textId="77777777" w:rsidR="0077706B" w:rsidRDefault="0077706B" w:rsidP="005E78B8">
      <w:pPr>
        <w:pStyle w:val="NoSpacing"/>
        <w:rPr>
          <w:b/>
          <w:bCs/>
          <w:sz w:val="28"/>
          <w:szCs w:val="28"/>
        </w:rPr>
      </w:pPr>
    </w:p>
    <w:p w14:paraId="17C007D1" w14:textId="77777777" w:rsidR="0077706B" w:rsidRDefault="0077706B" w:rsidP="005E78B8">
      <w:pPr>
        <w:pStyle w:val="NoSpacing"/>
        <w:rPr>
          <w:b/>
          <w:bCs/>
          <w:sz w:val="28"/>
          <w:szCs w:val="28"/>
        </w:rPr>
      </w:pPr>
    </w:p>
    <w:p w14:paraId="7F4D6BF5" w14:textId="057C972B" w:rsidR="005E78B8" w:rsidRDefault="005E78B8" w:rsidP="005E78B8">
      <w:pPr>
        <w:pStyle w:val="NoSpacing"/>
        <w:rPr>
          <w:b/>
          <w:bCs/>
          <w:sz w:val="28"/>
          <w:szCs w:val="28"/>
        </w:rPr>
      </w:pPr>
      <w:r w:rsidRPr="00CA2238">
        <w:rPr>
          <w:b/>
          <w:bCs/>
          <w:sz w:val="28"/>
          <w:szCs w:val="28"/>
        </w:rPr>
        <w:lastRenderedPageBreak/>
        <w:t>Miscellaneous Updates and New Business</w:t>
      </w:r>
    </w:p>
    <w:p w14:paraId="58339B60" w14:textId="59740DAC" w:rsidR="005E78B8" w:rsidRDefault="00C0574F" w:rsidP="005F2AB3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D13D27">
        <w:rPr>
          <w:b/>
          <w:bCs/>
          <w:sz w:val="24"/>
          <w:szCs w:val="24"/>
        </w:rPr>
        <w:t>G</w:t>
      </w:r>
      <w:r w:rsidR="005F2AB3" w:rsidRPr="00D13D27">
        <w:rPr>
          <w:b/>
          <w:bCs/>
          <w:sz w:val="24"/>
          <w:szCs w:val="24"/>
        </w:rPr>
        <w:t>uest</w:t>
      </w:r>
      <w:r w:rsidRPr="00D13D27">
        <w:rPr>
          <w:b/>
          <w:bCs/>
          <w:sz w:val="24"/>
          <w:szCs w:val="24"/>
        </w:rPr>
        <w:t>s</w:t>
      </w:r>
      <w:r>
        <w:rPr>
          <w:sz w:val="24"/>
          <w:szCs w:val="24"/>
        </w:rPr>
        <w:t>: Paul Mack-</w:t>
      </w:r>
      <w:r w:rsidR="00955C6F">
        <w:rPr>
          <w:sz w:val="24"/>
          <w:szCs w:val="24"/>
        </w:rPr>
        <w:t>guest of Franck Colligan, Rod Maslowski-guest of Neil Schmidt and Mark R. Clifford-guest of Bruce Lewis.</w:t>
      </w:r>
    </w:p>
    <w:p w14:paraId="6079B29B" w14:textId="171690C1" w:rsidR="0008231E" w:rsidRDefault="00335ADA" w:rsidP="0008231E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Jim Tamulski</w:t>
      </w:r>
      <w:r w:rsidR="00E07E53">
        <w:rPr>
          <w:b/>
          <w:bCs/>
          <w:sz w:val="24"/>
          <w:szCs w:val="24"/>
        </w:rPr>
        <w:t xml:space="preserve"> report</w:t>
      </w:r>
      <w:r w:rsidR="00E2191A">
        <w:rPr>
          <w:b/>
          <w:bCs/>
          <w:sz w:val="24"/>
          <w:szCs w:val="24"/>
        </w:rPr>
        <w:t>ed</w:t>
      </w:r>
      <w:r w:rsidR="00747997" w:rsidRPr="00747997">
        <w:rPr>
          <w:sz w:val="24"/>
          <w:szCs w:val="24"/>
        </w:rPr>
        <w:t>:</w:t>
      </w:r>
      <w:r w:rsidR="00747997">
        <w:rPr>
          <w:sz w:val="24"/>
          <w:szCs w:val="24"/>
        </w:rPr>
        <w:t xml:space="preserve"> </w:t>
      </w:r>
      <w:r w:rsidR="0008231E">
        <w:rPr>
          <w:sz w:val="24"/>
          <w:szCs w:val="24"/>
        </w:rPr>
        <w:t xml:space="preserve">Branch 116 Carmel Getaway (22 golfers, 9 for the restaurant have signed up) and USS Potomac Bay Cruise (51 members have signed up). </w:t>
      </w:r>
      <w:r w:rsidR="00E2191A">
        <w:rPr>
          <w:sz w:val="24"/>
          <w:szCs w:val="24"/>
        </w:rPr>
        <w:t xml:space="preserve">Jim is working on </w:t>
      </w:r>
      <w:r w:rsidR="002A4B46">
        <w:rPr>
          <w:sz w:val="24"/>
          <w:szCs w:val="24"/>
        </w:rPr>
        <w:t>lunch</w:t>
      </w:r>
      <w:r w:rsidR="00B575E0">
        <w:rPr>
          <w:sz w:val="24"/>
          <w:szCs w:val="24"/>
        </w:rPr>
        <w:t xml:space="preserve"> at Scott’s Sea Food &amp; Bar restaurant after the cruise. </w:t>
      </w:r>
      <w:r w:rsidR="002A4B46">
        <w:rPr>
          <w:sz w:val="24"/>
          <w:szCs w:val="24"/>
        </w:rPr>
        <w:t xml:space="preserve">The one negative </w:t>
      </w:r>
      <w:r w:rsidR="00F9237F">
        <w:rPr>
          <w:sz w:val="24"/>
          <w:szCs w:val="24"/>
        </w:rPr>
        <w:t xml:space="preserve">issue </w:t>
      </w:r>
      <w:r w:rsidR="002A4B46">
        <w:rPr>
          <w:sz w:val="24"/>
          <w:szCs w:val="24"/>
        </w:rPr>
        <w:t xml:space="preserve">is the </w:t>
      </w:r>
      <w:r w:rsidR="00F9237F">
        <w:rPr>
          <w:sz w:val="24"/>
          <w:szCs w:val="24"/>
        </w:rPr>
        <w:t xml:space="preserve">$65 </w:t>
      </w:r>
      <w:r w:rsidR="002A4B46">
        <w:rPr>
          <w:sz w:val="24"/>
          <w:szCs w:val="24"/>
        </w:rPr>
        <w:t>cost for lu</w:t>
      </w:r>
      <w:r w:rsidR="00F9237F">
        <w:rPr>
          <w:sz w:val="24"/>
          <w:szCs w:val="24"/>
        </w:rPr>
        <w:t xml:space="preserve">nch at Scott’s. </w:t>
      </w:r>
      <w:r w:rsidR="00646663">
        <w:rPr>
          <w:sz w:val="24"/>
          <w:szCs w:val="24"/>
        </w:rPr>
        <w:t>More to follow.</w:t>
      </w:r>
    </w:p>
    <w:p w14:paraId="7AA50C87" w14:textId="37C5D7A0" w:rsidR="00575503" w:rsidRDefault="00575503" w:rsidP="002A4B46">
      <w:pPr>
        <w:pStyle w:val="NoSpacing"/>
        <w:ind w:left="720"/>
        <w:rPr>
          <w:sz w:val="24"/>
          <w:szCs w:val="24"/>
        </w:rPr>
      </w:pPr>
    </w:p>
    <w:p w14:paraId="50046EB2" w14:textId="651CDD56" w:rsidR="0060591B" w:rsidRDefault="00295679" w:rsidP="003B4230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 w:rsidRPr="000876B5">
        <w:rPr>
          <w:b/>
          <w:bCs/>
          <w:sz w:val="24"/>
          <w:szCs w:val="24"/>
        </w:rPr>
        <w:t>N</w:t>
      </w:r>
      <w:r w:rsidR="004313BE" w:rsidRPr="000876B5">
        <w:rPr>
          <w:b/>
          <w:bCs/>
          <w:sz w:val="24"/>
          <w:szCs w:val="24"/>
        </w:rPr>
        <w:t>omination Committee</w:t>
      </w:r>
      <w:r w:rsidR="00E44283" w:rsidRPr="000876B5">
        <w:rPr>
          <w:b/>
          <w:bCs/>
          <w:sz w:val="24"/>
          <w:szCs w:val="24"/>
        </w:rPr>
        <w:t xml:space="preserve"> for 2026 Officers and Directors</w:t>
      </w:r>
      <w:r w:rsidR="00F36270" w:rsidRPr="000876B5">
        <w:rPr>
          <w:b/>
          <w:bCs/>
          <w:sz w:val="24"/>
          <w:szCs w:val="24"/>
        </w:rPr>
        <w:t>:</w:t>
      </w:r>
      <w:r w:rsidR="00FA72D7">
        <w:rPr>
          <w:b/>
          <w:bCs/>
          <w:sz w:val="24"/>
          <w:szCs w:val="24"/>
        </w:rPr>
        <w:t xml:space="preserve"> Alan Pope reported</w:t>
      </w:r>
      <w:r w:rsidR="00305DA2">
        <w:rPr>
          <w:b/>
          <w:bCs/>
          <w:sz w:val="24"/>
          <w:szCs w:val="24"/>
        </w:rPr>
        <w:t>:</w:t>
      </w:r>
      <w:r w:rsidR="00FA72D7">
        <w:rPr>
          <w:b/>
          <w:bCs/>
          <w:sz w:val="24"/>
          <w:szCs w:val="24"/>
        </w:rPr>
        <w:t xml:space="preserve"> </w:t>
      </w:r>
    </w:p>
    <w:p w14:paraId="0D07F103" w14:textId="77777777" w:rsidR="00764428" w:rsidRPr="00764428" w:rsidRDefault="00764428" w:rsidP="00764428">
      <w:pPr>
        <w:pStyle w:val="NoSpacing"/>
        <w:ind w:left="720"/>
        <w:rPr>
          <w:b/>
          <w:bCs/>
          <w:sz w:val="24"/>
          <w:szCs w:val="24"/>
        </w:rPr>
      </w:pPr>
    </w:p>
    <w:p w14:paraId="342BB3C2" w14:textId="7D0D9487" w:rsidR="00F36270" w:rsidRPr="0060591B" w:rsidRDefault="009F29EB" w:rsidP="003B4230">
      <w:pPr>
        <w:pStyle w:val="NoSpacing"/>
        <w:numPr>
          <w:ilvl w:val="0"/>
          <w:numId w:val="6"/>
        </w:numPr>
        <w:rPr>
          <w:b/>
          <w:bCs/>
          <w:sz w:val="24"/>
          <w:szCs w:val="24"/>
        </w:rPr>
      </w:pPr>
      <w:r w:rsidRPr="0060591B">
        <w:rPr>
          <w:b/>
          <w:bCs/>
          <w:sz w:val="24"/>
          <w:szCs w:val="24"/>
          <w:u w:val="single"/>
        </w:rPr>
        <w:t>Officers</w:t>
      </w:r>
    </w:p>
    <w:p w14:paraId="45F61302" w14:textId="294CDB67" w:rsidR="009F29EB" w:rsidRDefault="009F29EB" w:rsidP="00F36270">
      <w:pPr>
        <w:pStyle w:val="NoSpacing"/>
        <w:ind w:left="720"/>
        <w:rPr>
          <w:sz w:val="24"/>
          <w:szCs w:val="24"/>
        </w:rPr>
      </w:pPr>
      <w:r w:rsidRPr="00191EFA">
        <w:rPr>
          <w:sz w:val="24"/>
          <w:szCs w:val="24"/>
        </w:rPr>
        <w:t>Big Sir</w:t>
      </w:r>
      <w:r w:rsidR="00191EFA">
        <w:rPr>
          <w:sz w:val="24"/>
          <w:szCs w:val="24"/>
        </w:rPr>
        <w:tab/>
      </w:r>
      <w:r w:rsidR="00191EFA">
        <w:rPr>
          <w:sz w:val="24"/>
          <w:szCs w:val="24"/>
        </w:rPr>
        <w:tab/>
      </w:r>
      <w:r w:rsidR="00191EFA">
        <w:rPr>
          <w:sz w:val="24"/>
          <w:szCs w:val="24"/>
        </w:rPr>
        <w:tab/>
        <w:t>Brad Stribling</w:t>
      </w:r>
    </w:p>
    <w:p w14:paraId="34B36ABF" w14:textId="7289A5DA" w:rsidR="00191EFA" w:rsidRDefault="00E327D6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Little Sir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Dan Lawrence</w:t>
      </w:r>
    </w:p>
    <w:p w14:paraId="3414BD37" w14:textId="11F89477" w:rsidR="006416AF" w:rsidRDefault="006416AF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Treasurer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Charlie Guthrie</w:t>
      </w:r>
    </w:p>
    <w:p w14:paraId="7645CEA4" w14:textId="77777777" w:rsidR="005432C8" w:rsidRDefault="005432C8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Asst. Treasurer</w:t>
      </w:r>
      <w:r>
        <w:rPr>
          <w:sz w:val="24"/>
          <w:szCs w:val="24"/>
        </w:rPr>
        <w:tab/>
        <w:t>Al Satake</w:t>
      </w:r>
    </w:p>
    <w:p w14:paraId="57D43BF7" w14:textId="77777777" w:rsidR="0087561B" w:rsidRDefault="0087561B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Secretary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Tim Tinnes</w:t>
      </w:r>
    </w:p>
    <w:p w14:paraId="21964C56" w14:textId="77777777" w:rsidR="0098339A" w:rsidRDefault="0087561B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Asst. Secretary</w:t>
      </w:r>
      <w:r>
        <w:rPr>
          <w:sz w:val="24"/>
          <w:szCs w:val="24"/>
        </w:rPr>
        <w:tab/>
      </w:r>
      <w:r w:rsidR="0098339A">
        <w:rPr>
          <w:sz w:val="24"/>
          <w:szCs w:val="24"/>
        </w:rPr>
        <w:t>Terry Sherman</w:t>
      </w:r>
    </w:p>
    <w:p w14:paraId="6A862680" w14:textId="77777777" w:rsidR="0098339A" w:rsidRDefault="0098339A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Membership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Phil Goff</w:t>
      </w:r>
    </w:p>
    <w:p w14:paraId="0D3292A9" w14:textId="0F3D623E" w:rsidR="006416AF" w:rsidRDefault="00410298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Asst. Membership</w:t>
      </w:r>
      <w:r w:rsidR="005432C8">
        <w:rPr>
          <w:sz w:val="24"/>
          <w:szCs w:val="24"/>
        </w:rPr>
        <w:tab/>
      </w:r>
      <w:r w:rsidR="00A6034D">
        <w:rPr>
          <w:sz w:val="24"/>
          <w:szCs w:val="24"/>
        </w:rPr>
        <w:t>Dave Havlik</w:t>
      </w:r>
    </w:p>
    <w:p w14:paraId="1F9A0386" w14:textId="77777777" w:rsidR="00A6034D" w:rsidRDefault="00A6034D" w:rsidP="00F36270">
      <w:pPr>
        <w:pStyle w:val="NoSpacing"/>
        <w:ind w:left="720"/>
        <w:rPr>
          <w:sz w:val="24"/>
          <w:szCs w:val="24"/>
        </w:rPr>
      </w:pPr>
    </w:p>
    <w:p w14:paraId="16869F6B" w14:textId="4E9224E3" w:rsidR="00A6034D" w:rsidRDefault="00A6034D" w:rsidP="00F36270">
      <w:pPr>
        <w:pStyle w:val="NoSpacing"/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Directors</w:t>
      </w:r>
    </w:p>
    <w:p w14:paraId="1E472FC4" w14:textId="77777777" w:rsidR="006D4699" w:rsidRDefault="006D4699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Sam Beret</w:t>
      </w:r>
    </w:p>
    <w:p w14:paraId="43FFA47A" w14:textId="77777777" w:rsidR="006D4699" w:rsidRDefault="006D4699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Eric McNamara</w:t>
      </w:r>
    </w:p>
    <w:p w14:paraId="1853D717" w14:textId="77777777" w:rsidR="006D4699" w:rsidRDefault="006D4699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Jeff Johnson</w:t>
      </w:r>
    </w:p>
    <w:p w14:paraId="4D9B9DD3" w14:textId="33466791" w:rsidR="006D4699" w:rsidRDefault="006D4699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Paul Russell</w:t>
      </w:r>
    </w:p>
    <w:p w14:paraId="2A6825C1" w14:textId="70B719AB" w:rsidR="006D4699" w:rsidRDefault="006D4699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Harry Sherinian</w:t>
      </w:r>
    </w:p>
    <w:p w14:paraId="07724A67" w14:textId="55AD3D82" w:rsidR="006D4699" w:rsidRDefault="00792907" w:rsidP="00F3627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Jim Tamulski</w:t>
      </w:r>
    </w:p>
    <w:p w14:paraId="67F4B8E9" w14:textId="77777777" w:rsidR="00344834" w:rsidRDefault="00344834" w:rsidP="00F36270">
      <w:pPr>
        <w:pStyle w:val="NoSpacing"/>
        <w:ind w:left="720"/>
        <w:rPr>
          <w:sz w:val="24"/>
          <w:szCs w:val="24"/>
        </w:rPr>
      </w:pPr>
    </w:p>
    <w:p w14:paraId="319F46CA" w14:textId="0504D5E7" w:rsidR="000426D8" w:rsidRPr="00345FCA" w:rsidRDefault="00D13D27" w:rsidP="00345FCA">
      <w:pPr>
        <w:pStyle w:val="NoSpacing"/>
        <w:numPr>
          <w:ilvl w:val="0"/>
          <w:numId w:val="6"/>
        </w:numPr>
        <w:rPr>
          <w:b/>
          <w:bCs/>
          <w:sz w:val="24"/>
          <w:szCs w:val="24"/>
          <w:u w:val="single"/>
        </w:rPr>
      </w:pPr>
      <w:r w:rsidRPr="004C76AB">
        <w:rPr>
          <w:b/>
          <w:bCs/>
          <w:sz w:val="24"/>
          <w:szCs w:val="24"/>
          <w:u w:val="single"/>
        </w:rPr>
        <w:t>Three Lunch Requirement</w:t>
      </w:r>
      <w:r w:rsidR="00C80930">
        <w:rPr>
          <w:b/>
          <w:bCs/>
          <w:sz w:val="24"/>
          <w:szCs w:val="24"/>
          <w:u w:val="single"/>
        </w:rPr>
        <w:t xml:space="preserve"> Discussion:</w:t>
      </w:r>
      <w:r w:rsidR="00C80930">
        <w:rPr>
          <w:sz w:val="24"/>
          <w:szCs w:val="24"/>
        </w:rPr>
        <w:t xml:space="preserve"> </w:t>
      </w:r>
      <w:r w:rsidR="007965FD">
        <w:rPr>
          <w:sz w:val="24"/>
          <w:szCs w:val="24"/>
        </w:rPr>
        <w:t>Big Sir Paul led a discussion about</w:t>
      </w:r>
      <w:r w:rsidR="005020F1">
        <w:rPr>
          <w:sz w:val="24"/>
          <w:szCs w:val="24"/>
        </w:rPr>
        <w:t xml:space="preserve"> this requirement</w:t>
      </w:r>
      <w:r w:rsidR="00576A46">
        <w:rPr>
          <w:sz w:val="24"/>
          <w:szCs w:val="24"/>
        </w:rPr>
        <w:t xml:space="preserve"> and an increasing number of members who attend the luncheon and do not eat. </w:t>
      </w:r>
      <w:r w:rsidR="0019427F">
        <w:rPr>
          <w:sz w:val="24"/>
          <w:szCs w:val="24"/>
        </w:rPr>
        <w:t>The discussion</w:t>
      </w:r>
      <w:r w:rsidR="00E761A3">
        <w:rPr>
          <w:sz w:val="24"/>
          <w:szCs w:val="24"/>
        </w:rPr>
        <w:t xml:space="preserve"> </w:t>
      </w:r>
      <w:r w:rsidR="006D2CE0">
        <w:rPr>
          <w:sz w:val="24"/>
          <w:szCs w:val="24"/>
        </w:rPr>
        <w:t>look</w:t>
      </w:r>
      <w:r w:rsidR="002B5C4C">
        <w:rPr>
          <w:sz w:val="24"/>
          <w:szCs w:val="24"/>
        </w:rPr>
        <w:t>ed</w:t>
      </w:r>
      <w:r w:rsidR="006D2CE0">
        <w:rPr>
          <w:sz w:val="24"/>
          <w:szCs w:val="24"/>
        </w:rPr>
        <w:t xml:space="preserve"> at cause</w:t>
      </w:r>
      <w:r w:rsidR="002B5C4C">
        <w:rPr>
          <w:sz w:val="24"/>
          <w:szCs w:val="24"/>
        </w:rPr>
        <w:t>s</w:t>
      </w:r>
      <w:r w:rsidR="006D2CE0">
        <w:rPr>
          <w:sz w:val="24"/>
          <w:szCs w:val="24"/>
        </w:rPr>
        <w:t xml:space="preserve">, </w:t>
      </w:r>
      <w:r w:rsidR="000606FE">
        <w:rPr>
          <w:sz w:val="24"/>
          <w:szCs w:val="24"/>
        </w:rPr>
        <w:t xml:space="preserve">the </w:t>
      </w:r>
      <w:r w:rsidR="006D2CE0">
        <w:rPr>
          <w:sz w:val="24"/>
          <w:szCs w:val="24"/>
        </w:rPr>
        <w:t xml:space="preserve">costs </w:t>
      </w:r>
      <w:r w:rsidR="000606FE">
        <w:rPr>
          <w:sz w:val="24"/>
          <w:szCs w:val="24"/>
        </w:rPr>
        <w:t xml:space="preserve">and </w:t>
      </w:r>
      <w:r w:rsidR="006D2CE0">
        <w:rPr>
          <w:sz w:val="24"/>
          <w:szCs w:val="24"/>
        </w:rPr>
        <w:t xml:space="preserve">what is covered in the $37 </w:t>
      </w:r>
      <w:r w:rsidR="002B5C4C">
        <w:rPr>
          <w:sz w:val="24"/>
          <w:szCs w:val="24"/>
        </w:rPr>
        <w:t>charge for lunch</w:t>
      </w:r>
      <w:r w:rsidR="000606FE">
        <w:rPr>
          <w:sz w:val="24"/>
          <w:szCs w:val="24"/>
        </w:rPr>
        <w:t>,</w:t>
      </w:r>
      <w:r w:rsidR="002B5C4C">
        <w:rPr>
          <w:sz w:val="24"/>
          <w:szCs w:val="24"/>
        </w:rPr>
        <w:t xml:space="preserve"> annual dues</w:t>
      </w:r>
      <w:r w:rsidR="000606FE">
        <w:rPr>
          <w:sz w:val="24"/>
          <w:szCs w:val="24"/>
        </w:rPr>
        <w:t>, possibly changing venues</w:t>
      </w:r>
      <w:r w:rsidR="002B5C4C">
        <w:rPr>
          <w:sz w:val="24"/>
          <w:szCs w:val="24"/>
        </w:rPr>
        <w:t xml:space="preserve">. No decision was </w:t>
      </w:r>
      <w:r w:rsidR="004E0D1B">
        <w:rPr>
          <w:sz w:val="24"/>
          <w:szCs w:val="24"/>
        </w:rPr>
        <w:t>reached</w:t>
      </w:r>
      <w:r w:rsidR="00B23C21">
        <w:rPr>
          <w:sz w:val="24"/>
          <w:szCs w:val="24"/>
        </w:rPr>
        <w:t xml:space="preserve"> </w:t>
      </w:r>
      <w:r w:rsidR="00312DD2">
        <w:rPr>
          <w:sz w:val="24"/>
          <w:szCs w:val="24"/>
        </w:rPr>
        <w:t>at this time</w:t>
      </w:r>
      <w:r w:rsidR="00092CCC">
        <w:rPr>
          <w:sz w:val="24"/>
          <w:szCs w:val="24"/>
        </w:rPr>
        <w:t xml:space="preserve">. A sub-committee </w:t>
      </w:r>
      <w:r w:rsidR="00D45AD9">
        <w:rPr>
          <w:sz w:val="24"/>
          <w:szCs w:val="24"/>
        </w:rPr>
        <w:t xml:space="preserve">was formed that </w:t>
      </w:r>
      <w:r w:rsidR="003F7502">
        <w:rPr>
          <w:sz w:val="24"/>
          <w:szCs w:val="24"/>
        </w:rPr>
        <w:t>consist</w:t>
      </w:r>
      <w:r w:rsidR="004E0D1B">
        <w:rPr>
          <w:sz w:val="24"/>
          <w:szCs w:val="24"/>
        </w:rPr>
        <w:t>s</w:t>
      </w:r>
      <w:r w:rsidR="00FA726C">
        <w:rPr>
          <w:sz w:val="24"/>
          <w:szCs w:val="24"/>
        </w:rPr>
        <w:t xml:space="preserve"> </w:t>
      </w:r>
      <w:r w:rsidR="00BB290D">
        <w:rPr>
          <w:sz w:val="24"/>
          <w:szCs w:val="24"/>
        </w:rPr>
        <w:t>of Big Sir Paul, Little Sir B</w:t>
      </w:r>
      <w:r w:rsidR="00A12AC7">
        <w:rPr>
          <w:sz w:val="24"/>
          <w:szCs w:val="24"/>
        </w:rPr>
        <w:t>rad, Fred Wachowski</w:t>
      </w:r>
      <w:r w:rsidR="00466DA0">
        <w:rPr>
          <w:sz w:val="24"/>
          <w:szCs w:val="24"/>
        </w:rPr>
        <w:t xml:space="preserve"> and Harry Sherinian </w:t>
      </w:r>
      <w:r w:rsidR="00BB290D">
        <w:rPr>
          <w:sz w:val="24"/>
          <w:szCs w:val="24"/>
        </w:rPr>
        <w:t xml:space="preserve">to discuss this issue and reach a </w:t>
      </w:r>
      <w:r w:rsidR="00A13776">
        <w:rPr>
          <w:sz w:val="24"/>
          <w:szCs w:val="24"/>
        </w:rPr>
        <w:t xml:space="preserve">workable </w:t>
      </w:r>
      <w:r w:rsidR="00BB290D">
        <w:rPr>
          <w:sz w:val="24"/>
          <w:szCs w:val="24"/>
        </w:rPr>
        <w:t>solution.</w:t>
      </w:r>
      <w:r w:rsidR="003F7502">
        <w:rPr>
          <w:sz w:val="24"/>
          <w:szCs w:val="24"/>
        </w:rPr>
        <w:t xml:space="preserve"> Until a </w:t>
      </w:r>
      <w:r w:rsidR="00A13776">
        <w:rPr>
          <w:sz w:val="24"/>
          <w:szCs w:val="24"/>
        </w:rPr>
        <w:t xml:space="preserve">final </w:t>
      </w:r>
      <w:r w:rsidR="003F7502">
        <w:rPr>
          <w:sz w:val="24"/>
          <w:szCs w:val="24"/>
        </w:rPr>
        <w:t xml:space="preserve">solution is reached, </w:t>
      </w:r>
      <w:r w:rsidR="00FA726C">
        <w:rPr>
          <w:sz w:val="24"/>
          <w:szCs w:val="24"/>
        </w:rPr>
        <w:t xml:space="preserve">all members who attend the luncheon meeting </w:t>
      </w:r>
      <w:r w:rsidR="00B25880">
        <w:rPr>
          <w:sz w:val="24"/>
          <w:szCs w:val="24"/>
        </w:rPr>
        <w:t>will pay $37.</w:t>
      </w:r>
    </w:p>
    <w:p w14:paraId="7FC027F0" w14:textId="2FB8CAF6" w:rsidR="005E78B8" w:rsidRDefault="005E78B8" w:rsidP="002800B7">
      <w:pPr>
        <w:pStyle w:val="NoSpacing"/>
        <w:rPr>
          <w:sz w:val="24"/>
          <w:szCs w:val="24"/>
        </w:rPr>
      </w:pPr>
      <w:r w:rsidRPr="00D87137">
        <w:rPr>
          <w:b/>
          <w:bCs/>
          <w:sz w:val="24"/>
          <w:szCs w:val="24"/>
        </w:rPr>
        <w:t>Greeters</w:t>
      </w:r>
      <w:r>
        <w:rPr>
          <w:sz w:val="24"/>
          <w:szCs w:val="24"/>
        </w:rPr>
        <w:t>: Dan Lawrence and Marty Katz.</w:t>
      </w:r>
      <w:r>
        <w:rPr>
          <w:sz w:val="24"/>
          <w:szCs w:val="24"/>
        </w:rPr>
        <w:tab/>
      </w:r>
    </w:p>
    <w:p w14:paraId="09C930A1" w14:textId="77777777" w:rsidR="005E78B8" w:rsidRDefault="005E78B8" w:rsidP="005E78B8">
      <w:pPr>
        <w:pStyle w:val="NoSpacing"/>
        <w:rPr>
          <w:b/>
          <w:bCs/>
          <w:sz w:val="28"/>
          <w:szCs w:val="28"/>
        </w:rPr>
      </w:pPr>
    </w:p>
    <w:p w14:paraId="065B4F82" w14:textId="72E11E83" w:rsidR="005E78B8" w:rsidRPr="00F563A1" w:rsidRDefault="005E78B8" w:rsidP="005E78B8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Adjourn</w:t>
      </w:r>
      <w:r>
        <w:rPr>
          <w:b/>
          <w:bCs/>
          <w:sz w:val="28"/>
          <w:szCs w:val="28"/>
        </w:rPr>
        <w:t xml:space="preserve">: </w:t>
      </w:r>
      <w:r>
        <w:rPr>
          <w:sz w:val="24"/>
          <w:szCs w:val="24"/>
        </w:rPr>
        <w:t>There being no further business, the meeting was adjourned at 10:</w:t>
      </w:r>
      <w:r w:rsidR="00B35826">
        <w:rPr>
          <w:sz w:val="24"/>
          <w:szCs w:val="24"/>
        </w:rPr>
        <w:t>17</w:t>
      </w:r>
      <w:r>
        <w:rPr>
          <w:sz w:val="24"/>
          <w:szCs w:val="24"/>
        </w:rPr>
        <w:t xml:space="preserve"> AM.  The next meeting will be on Monday, </w:t>
      </w:r>
      <w:r w:rsidR="001F4E18">
        <w:rPr>
          <w:sz w:val="24"/>
          <w:szCs w:val="24"/>
        </w:rPr>
        <w:t>September 15</w:t>
      </w:r>
      <w:r>
        <w:rPr>
          <w:sz w:val="24"/>
          <w:szCs w:val="24"/>
        </w:rPr>
        <w:t>, 2025.</w:t>
      </w:r>
    </w:p>
    <w:p w14:paraId="7805D87C" w14:textId="77777777" w:rsidR="005E78B8" w:rsidRDefault="005E78B8" w:rsidP="005E78B8">
      <w:pPr>
        <w:pStyle w:val="NoSpacing"/>
        <w:rPr>
          <w:b/>
          <w:bCs/>
          <w:sz w:val="24"/>
          <w:szCs w:val="24"/>
        </w:rPr>
      </w:pPr>
    </w:p>
    <w:p w14:paraId="134EF7F9" w14:textId="77777777" w:rsidR="005E78B8" w:rsidRPr="0095677C" w:rsidRDefault="005E78B8" w:rsidP="005E78B8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Respectively Submitted</w:t>
      </w:r>
      <w:r>
        <w:rPr>
          <w:b/>
          <w:bCs/>
          <w:sz w:val="24"/>
          <w:szCs w:val="24"/>
        </w:rPr>
        <w:t>,</w:t>
      </w:r>
    </w:p>
    <w:p w14:paraId="266BE3BE" w14:textId="015ED6C4" w:rsidR="009E327A" w:rsidRPr="00552C0F" w:rsidRDefault="005E78B8" w:rsidP="00552C0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 Lawrence</w:t>
      </w:r>
      <w:r w:rsidRPr="0095677C">
        <w:rPr>
          <w:b/>
          <w:bCs/>
          <w:sz w:val="24"/>
          <w:szCs w:val="24"/>
        </w:rPr>
        <w:t>, Secretary</w:t>
      </w:r>
    </w:p>
    <w:sectPr w:rsidR="009E327A" w:rsidRPr="00552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A9C"/>
    <w:multiLevelType w:val="hybridMultilevel"/>
    <w:tmpl w:val="038C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6D3A"/>
    <w:multiLevelType w:val="hybridMultilevel"/>
    <w:tmpl w:val="45D4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648"/>
    <w:multiLevelType w:val="hybridMultilevel"/>
    <w:tmpl w:val="E140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30F09"/>
    <w:multiLevelType w:val="hybridMultilevel"/>
    <w:tmpl w:val="3392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E1CBB"/>
    <w:multiLevelType w:val="hybridMultilevel"/>
    <w:tmpl w:val="AAF0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94D13"/>
    <w:multiLevelType w:val="hybridMultilevel"/>
    <w:tmpl w:val="369A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4469">
    <w:abstractNumId w:val="1"/>
  </w:num>
  <w:num w:numId="2" w16cid:durableId="1475560136">
    <w:abstractNumId w:val="2"/>
  </w:num>
  <w:num w:numId="3" w16cid:durableId="884754578">
    <w:abstractNumId w:val="3"/>
  </w:num>
  <w:num w:numId="4" w16cid:durableId="1715152963">
    <w:abstractNumId w:val="4"/>
  </w:num>
  <w:num w:numId="5" w16cid:durableId="2118409251">
    <w:abstractNumId w:val="5"/>
  </w:num>
  <w:num w:numId="6" w16cid:durableId="52305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11"/>
    <w:rsid w:val="00003195"/>
    <w:rsid w:val="00013F71"/>
    <w:rsid w:val="000320D5"/>
    <w:rsid w:val="000426D8"/>
    <w:rsid w:val="000606FE"/>
    <w:rsid w:val="00071003"/>
    <w:rsid w:val="0008231E"/>
    <w:rsid w:val="000876B5"/>
    <w:rsid w:val="00087C12"/>
    <w:rsid w:val="00091D26"/>
    <w:rsid w:val="00092CCC"/>
    <w:rsid w:val="0009651A"/>
    <w:rsid w:val="00097B12"/>
    <w:rsid w:val="000C7624"/>
    <w:rsid w:val="000E1345"/>
    <w:rsid w:val="000E71E7"/>
    <w:rsid w:val="001067A4"/>
    <w:rsid w:val="00120DD1"/>
    <w:rsid w:val="001247B0"/>
    <w:rsid w:val="00125D28"/>
    <w:rsid w:val="00126F16"/>
    <w:rsid w:val="00141663"/>
    <w:rsid w:val="001512CE"/>
    <w:rsid w:val="00163B32"/>
    <w:rsid w:val="001763F1"/>
    <w:rsid w:val="001778C1"/>
    <w:rsid w:val="00182713"/>
    <w:rsid w:val="00187428"/>
    <w:rsid w:val="00187772"/>
    <w:rsid w:val="0018783D"/>
    <w:rsid w:val="00190811"/>
    <w:rsid w:val="00191EFA"/>
    <w:rsid w:val="0019264A"/>
    <w:rsid w:val="0019427F"/>
    <w:rsid w:val="0019731A"/>
    <w:rsid w:val="001A1002"/>
    <w:rsid w:val="001A16AE"/>
    <w:rsid w:val="001A5783"/>
    <w:rsid w:val="001C1C83"/>
    <w:rsid w:val="001E64D2"/>
    <w:rsid w:val="001F4E18"/>
    <w:rsid w:val="002008E0"/>
    <w:rsid w:val="002071D6"/>
    <w:rsid w:val="00210E70"/>
    <w:rsid w:val="0023310E"/>
    <w:rsid w:val="00242582"/>
    <w:rsid w:val="00245CD5"/>
    <w:rsid w:val="002556DB"/>
    <w:rsid w:val="002800B7"/>
    <w:rsid w:val="00295679"/>
    <w:rsid w:val="002967F4"/>
    <w:rsid w:val="002A037A"/>
    <w:rsid w:val="002A22B5"/>
    <w:rsid w:val="002A4B46"/>
    <w:rsid w:val="002A74FB"/>
    <w:rsid w:val="002B2CCC"/>
    <w:rsid w:val="002B5C4C"/>
    <w:rsid w:val="002B5CB1"/>
    <w:rsid w:val="002D47B9"/>
    <w:rsid w:val="0030191B"/>
    <w:rsid w:val="00305DA2"/>
    <w:rsid w:val="00311527"/>
    <w:rsid w:val="00312DD2"/>
    <w:rsid w:val="00335ADA"/>
    <w:rsid w:val="00335BD1"/>
    <w:rsid w:val="00344834"/>
    <w:rsid w:val="00345FCA"/>
    <w:rsid w:val="00355DE0"/>
    <w:rsid w:val="003676BD"/>
    <w:rsid w:val="003739F5"/>
    <w:rsid w:val="00396A5D"/>
    <w:rsid w:val="003978A5"/>
    <w:rsid w:val="003B4230"/>
    <w:rsid w:val="003F024A"/>
    <w:rsid w:val="003F7502"/>
    <w:rsid w:val="00410298"/>
    <w:rsid w:val="00422CCE"/>
    <w:rsid w:val="004313BE"/>
    <w:rsid w:val="00456A61"/>
    <w:rsid w:val="00466DA0"/>
    <w:rsid w:val="00471117"/>
    <w:rsid w:val="004812E2"/>
    <w:rsid w:val="004A11D5"/>
    <w:rsid w:val="004B3FFA"/>
    <w:rsid w:val="004B7B7C"/>
    <w:rsid w:val="004C68CD"/>
    <w:rsid w:val="004C76AB"/>
    <w:rsid w:val="004E0D1B"/>
    <w:rsid w:val="00501607"/>
    <w:rsid w:val="005020F1"/>
    <w:rsid w:val="00533A25"/>
    <w:rsid w:val="00536F74"/>
    <w:rsid w:val="005432C8"/>
    <w:rsid w:val="00544BF1"/>
    <w:rsid w:val="005520BB"/>
    <w:rsid w:val="00552C0F"/>
    <w:rsid w:val="00575503"/>
    <w:rsid w:val="00576A46"/>
    <w:rsid w:val="00592688"/>
    <w:rsid w:val="00596FDB"/>
    <w:rsid w:val="005A0C89"/>
    <w:rsid w:val="005A1D9E"/>
    <w:rsid w:val="005A6382"/>
    <w:rsid w:val="005E78B8"/>
    <w:rsid w:val="005F263B"/>
    <w:rsid w:val="005F2AB3"/>
    <w:rsid w:val="005F5534"/>
    <w:rsid w:val="0060591B"/>
    <w:rsid w:val="0062450A"/>
    <w:rsid w:val="006354F4"/>
    <w:rsid w:val="00636A60"/>
    <w:rsid w:val="006416AF"/>
    <w:rsid w:val="00646663"/>
    <w:rsid w:val="00651EDA"/>
    <w:rsid w:val="00652565"/>
    <w:rsid w:val="00652E6C"/>
    <w:rsid w:val="00665CD1"/>
    <w:rsid w:val="00676F6B"/>
    <w:rsid w:val="006A39DC"/>
    <w:rsid w:val="006B3362"/>
    <w:rsid w:val="006C367C"/>
    <w:rsid w:val="006D2CE0"/>
    <w:rsid w:val="006D4699"/>
    <w:rsid w:val="006F10F8"/>
    <w:rsid w:val="006F14E9"/>
    <w:rsid w:val="006F3EAA"/>
    <w:rsid w:val="00711888"/>
    <w:rsid w:val="00736CD2"/>
    <w:rsid w:val="007423AA"/>
    <w:rsid w:val="007435D0"/>
    <w:rsid w:val="00747997"/>
    <w:rsid w:val="00764428"/>
    <w:rsid w:val="007726AC"/>
    <w:rsid w:val="0077706B"/>
    <w:rsid w:val="007835AC"/>
    <w:rsid w:val="007855F0"/>
    <w:rsid w:val="00786102"/>
    <w:rsid w:val="007901D3"/>
    <w:rsid w:val="00792907"/>
    <w:rsid w:val="007965FD"/>
    <w:rsid w:val="007A4F46"/>
    <w:rsid w:val="007B2786"/>
    <w:rsid w:val="007B3491"/>
    <w:rsid w:val="007C2B64"/>
    <w:rsid w:val="007C3920"/>
    <w:rsid w:val="007D1ED3"/>
    <w:rsid w:val="0083334F"/>
    <w:rsid w:val="00856EF6"/>
    <w:rsid w:val="008744B1"/>
    <w:rsid w:val="0087561B"/>
    <w:rsid w:val="0088617D"/>
    <w:rsid w:val="00896C13"/>
    <w:rsid w:val="008B6C47"/>
    <w:rsid w:val="008D1EB3"/>
    <w:rsid w:val="009148AB"/>
    <w:rsid w:val="00916112"/>
    <w:rsid w:val="009247A6"/>
    <w:rsid w:val="00955C6F"/>
    <w:rsid w:val="0096312F"/>
    <w:rsid w:val="009650F1"/>
    <w:rsid w:val="009818A6"/>
    <w:rsid w:val="00981FD6"/>
    <w:rsid w:val="009831B6"/>
    <w:rsid w:val="00983386"/>
    <w:rsid w:val="0098339A"/>
    <w:rsid w:val="0098471E"/>
    <w:rsid w:val="00985B69"/>
    <w:rsid w:val="009942EC"/>
    <w:rsid w:val="009A00A7"/>
    <w:rsid w:val="009A0960"/>
    <w:rsid w:val="009B3048"/>
    <w:rsid w:val="009C52B7"/>
    <w:rsid w:val="009E327A"/>
    <w:rsid w:val="009E3EBB"/>
    <w:rsid w:val="009F29EB"/>
    <w:rsid w:val="00A12AC7"/>
    <w:rsid w:val="00A13776"/>
    <w:rsid w:val="00A21AAF"/>
    <w:rsid w:val="00A42621"/>
    <w:rsid w:val="00A43946"/>
    <w:rsid w:val="00A53953"/>
    <w:rsid w:val="00A5677C"/>
    <w:rsid w:val="00A600E3"/>
    <w:rsid w:val="00A6034D"/>
    <w:rsid w:val="00A80F48"/>
    <w:rsid w:val="00A84F44"/>
    <w:rsid w:val="00AA5734"/>
    <w:rsid w:val="00AC08C8"/>
    <w:rsid w:val="00AD5AA6"/>
    <w:rsid w:val="00AD5D0A"/>
    <w:rsid w:val="00B16904"/>
    <w:rsid w:val="00B23C21"/>
    <w:rsid w:val="00B25880"/>
    <w:rsid w:val="00B34C60"/>
    <w:rsid w:val="00B35826"/>
    <w:rsid w:val="00B377A1"/>
    <w:rsid w:val="00B575E0"/>
    <w:rsid w:val="00B62E26"/>
    <w:rsid w:val="00B75A53"/>
    <w:rsid w:val="00B84DAA"/>
    <w:rsid w:val="00B876FB"/>
    <w:rsid w:val="00B92DE2"/>
    <w:rsid w:val="00BB290D"/>
    <w:rsid w:val="00BC263B"/>
    <w:rsid w:val="00BC75FE"/>
    <w:rsid w:val="00BD651C"/>
    <w:rsid w:val="00BE38D9"/>
    <w:rsid w:val="00BE5BA2"/>
    <w:rsid w:val="00BF3F15"/>
    <w:rsid w:val="00C034C7"/>
    <w:rsid w:val="00C0574F"/>
    <w:rsid w:val="00C11AC9"/>
    <w:rsid w:val="00C143BD"/>
    <w:rsid w:val="00C245E1"/>
    <w:rsid w:val="00C33C7D"/>
    <w:rsid w:val="00C42C31"/>
    <w:rsid w:val="00C6041C"/>
    <w:rsid w:val="00C621C1"/>
    <w:rsid w:val="00C679FE"/>
    <w:rsid w:val="00C7042C"/>
    <w:rsid w:val="00C80930"/>
    <w:rsid w:val="00C97F97"/>
    <w:rsid w:val="00CA76A4"/>
    <w:rsid w:val="00CB0CDB"/>
    <w:rsid w:val="00CC54BB"/>
    <w:rsid w:val="00CD38DC"/>
    <w:rsid w:val="00CD4B12"/>
    <w:rsid w:val="00CE2DD4"/>
    <w:rsid w:val="00CF7D79"/>
    <w:rsid w:val="00D00E4F"/>
    <w:rsid w:val="00D04698"/>
    <w:rsid w:val="00D1294A"/>
    <w:rsid w:val="00D13D27"/>
    <w:rsid w:val="00D42274"/>
    <w:rsid w:val="00D45AD9"/>
    <w:rsid w:val="00D4741C"/>
    <w:rsid w:val="00D96722"/>
    <w:rsid w:val="00D97FC7"/>
    <w:rsid w:val="00DD344A"/>
    <w:rsid w:val="00DE1C48"/>
    <w:rsid w:val="00DE3840"/>
    <w:rsid w:val="00E03562"/>
    <w:rsid w:val="00E07E53"/>
    <w:rsid w:val="00E2191A"/>
    <w:rsid w:val="00E2283C"/>
    <w:rsid w:val="00E327D6"/>
    <w:rsid w:val="00E33ABB"/>
    <w:rsid w:val="00E41AAD"/>
    <w:rsid w:val="00E435BA"/>
    <w:rsid w:val="00E44283"/>
    <w:rsid w:val="00E66382"/>
    <w:rsid w:val="00E761A3"/>
    <w:rsid w:val="00E85BD8"/>
    <w:rsid w:val="00E93893"/>
    <w:rsid w:val="00EA29E1"/>
    <w:rsid w:val="00EB018E"/>
    <w:rsid w:val="00EE3E69"/>
    <w:rsid w:val="00EF0BF5"/>
    <w:rsid w:val="00EF5682"/>
    <w:rsid w:val="00F000F5"/>
    <w:rsid w:val="00F04AF2"/>
    <w:rsid w:val="00F21DCE"/>
    <w:rsid w:val="00F22D51"/>
    <w:rsid w:val="00F36270"/>
    <w:rsid w:val="00F518E2"/>
    <w:rsid w:val="00F528C3"/>
    <w:rsid w:val="00F5381D"/>
    <w:rsid w:val="00F601C2"/>
    <w:rsid w:val="00F7562B"/>
    <w:rsid w:val="00F76483"/>
    <w:rsid w:val="00F9237F"/>
    <w:rsid w:val="00F9733A"/>
    <w:rsid w:val="00FA06BD"/>
    <w:rsid w:val="00FA698C"/>
    <w:rsid w:val="00FA726C"/>
    <w:rsid w:val="00FA72D7"/>
    <w:rsid w:val="00FD5043"/>
    <w:rsid w:val="00FE5FAC"/>
    <w:rsid w:val="00FF03E2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A440"/>
  <w15:chartTrackingRefBased/>
  <w15:docId w15:val="{34BC2435-0153-4B45-8563-FC168268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8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8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8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8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8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8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8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081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84E1-7C00-4D89-9084-292E710E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Lawrence</dc:creator>
  <cp:keywords/>
  <dc:description/>
  <cp:lastModifiedBy>Phil Goff</cp:lastModifiedBy>
  <cp:revision>2</cp:revision>
  <cp:lastPrinted>2025-08-19T14:11:00Z</cp:lastPrinted>
  <dcterms:created xsi:type="dcterms:W3CDTF">2025-09-14T22:25:00Z</dcterms:created>
  <dcterms:modified xsi:type="dcterms:W3CDTF">2025-09-14T22:25:00Z</dcterms:modified>
</cp:coreProperties>
</file>