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D470" w14:textId="3B94513A" w:rsidR="00F753B8" w:rsidRPr="00D15BCF" w:rsidRDefault="006E6875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B7A59C" wp14:editId="461C0262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0BBBB0F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5D03F747" w14:textId="77777777" w:rsidR="00D67C94" w:rsidRDefault="00DA4459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January</w:t>
      </w:r>
      <w:r w:rsidR="0036003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17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3</w:t>
      </w:r>
      <w:r w:rsidR="00B32B5A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7C324DE9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30E3CBCC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2E0E172B" w14:textId="77777777" w:rsidR="009717BC" w:rsidRPr="009717BC" w:rsidRDefault="009717BC" w:rsidP="00675246">
      <w:pPr>
        <w:spacing w:after="120"/>
      </w:pPr>
    </w:p>
    <w:p w14:paraId="6D9BA017" w14:textId="77777777" w:rsidR="00833B4B" w:rsidRDefault="009C2CFD" w:rsidP="00595BA1">
      <w:pPr>
        <w:spacing w:after="240"/>
        <w:ind w:left="1440" w:hanging="144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595BA1">
        <w:rPr>
          <w:color w:val="000000"/>
        </w:rPr>
        <w:t>Dec 20th, 2021 and Jan 7</w:t>
      </w:r>
      <w:r w:rsidR="00595BA1" w:rsidRPr="00DE7E2F">
        <w:rPr>
          <w:color w:val="000000"/>
          <w:vertAlign w:val="superscript"/>
        </w:rPr>
        <w:t>th</w:t>
      </w:r>
      <w:r w:rsidR="00595BA1">
        <w:rPr>
          <w:color w:val="000000"/>
        </w:rPr>
        <w:t xml:space="preserve"> 2022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06597989" w14:textId="77777777" w:rsidR="00833B4B" w:rsidRPr="00DE7E2F" w:rsidRDefault="009C2CFD" w:rsidP="00595BA1">
      <w:pPr>
        <w:spacing w:after="240"/>
        <w:rPr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655924">
        <w:rPr>
          <w:b/>
        </w:rPr>
        <w:t>35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91536F" w:rsidRPr="00595BA1">
        <w:rPr>
          <w:b/>
        </w:rPr>
        <w:t>Treasurer</w:t>
      </w:r>
      <w:r w:rsidR="0091536F">
        <w:t xml:space="preserve"> - </w:t>
      </w:r>
      <w:r w:rsidR="00831D23" w:rsidRPr="00F53AAA">
        <w:rPr>
          <w:b/>
        </w:rPr>
        <w:t>Alan Fitzgerald</w:t>
      </w:r>
      <w:r w:rsidR="00675246">
        <w:t xml:space="preserve"> </w:t>
      </w:r>
      <w:r w:rsidR="0091536F">
        <w:t xml:space="preserve">- </w:t>
      </w:r>
      <w:r w:rsidR="00675246">
        <w:t>Report</w:t>
      </w:r>
      <w:r w:rsidR="00831D23">
        <w:rPr>
          <w:b/>
          <w:bCs/>
        </w:rPr>
        <w:tab/>
      </w:r>
      <w:r w:rsidR="00DE7E2F">
        <w:rPr>
          <w:b/>
          <w:bCs/>
        </w:rPr>
        <w:t xml:space="preserve">2021 </w:t>
      </w:r>
      <w:r w:rsidR="00DE7E2F">
        <w:rPr>
          <w:bCs/>
        </w:rPr>
        <w:t>Year end budget</w:t>
      </w:r>
    </w:p>
    <w:p w14:paraId="319834E4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</w:t>
      </w:r>
      <w:r w:rsidR="00655924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3731EA8B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</w:p>
    <w:p w14:paraId="10FF9690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383FD167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03513403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F53AAA" w:rsidRPr="00F53AAA">
        <w:rPr>
          <w:b/>
        </w:rPr>
        <w:t>Mike Ward</w:t>
      </w:r>
      <w:r w:rsidR="0017244B">
        <w:rPr>
          <w:b/>
        </w:rPr>
        <w:t xml:space="preserve"> </w:t>
      </w:r>
      <w:r w:rsidR="0017244B">
        <w:t>(potential new activities?)</w:t>
      </w:r>
    </w:p>
    <w:p w14:paraId="5D451787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>Member R</w:t>
      </w:r>
      <w:r w:rsidR="00831D23">
        <w:t>elations</w:t>
      </w:r>
      <w:r w:rsidR="00F53AAA">
        <w:t xml:space="preserve"> </w:t>
      </w:r>
      <w:r w:rsidR="002C44F5">
        <w:rPr>
          <w:b/>
        </w:rPr>
        <w:t xml:space="preserve"> (open)</w:t>
      </w:r>
    </w:p>
    <w:p w14:paraId="3EA477FA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F53AAA" w:rsidRPr="00F53AAA">
        <w:rPr>
          <w:b/>
        </w:rPr>
        <w:t>Al Farbman</w:t>
      </w:r>
    </w:p>
    <w:p w14:paraId="469B8BCF" w14:textId="77777777" w:rsidR="00AE207C" w:rsidRDefault="00F53AAA" w:rsidP="00595BA1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(should we update DB with boosters?)</w:t>
      </w:r>
    </w:p>
    <w:p w14:paraId="584F63CE" w14:textId="77777777" w:rsidR="00AE487C" w:rsidRDefault="00AE487C" w:rsidP="00364B44">
      <w:pPr>
        <w:pStyle w:val="ListParagraph"/>
        <w:spacing w:after="120"/>
        <w:ind w:left="1800"/>
      </w:pPr>
    </w:p>
    <w:p w14:paraId="78B4CD58" w14:textId="77777777" w:rsidR="00AE487C" w:rsidRDefault="00655924" w:rsidP="006F5307">
      <w:r>
        <w:rPr>
          <w:b/>
        </w:rPr>
        <w:t>8:50</w:t>
      </w:r>
      <w:r w:rsidR="002A42AD" w:rsidRPr="006F5307">
        <w:tab/>
      </w:r>
      <w:r w:rsidR="002A42AD" w:rsidRPr="006F5307">
        <w:tab/>
      </w:r>
      <w:r w:rsidR="003D7CB3">
        <w:rPr>
          <w:b/>
        </w:rPr>
        <w:t>Proposed Branch Goals for 2022</w:t>
      </w:r>
      <w:r w:rsidR="00857A09" w:rsidRPr="006F5307">
        <w:t xml:space="preserve"> </w:t>
      </w:r>
      <w:r w:rsidR="00A11682">
        <w:t>–</w:t>
      </w:r>
      <w:r w:rsidR="003D7CB3">
        <w:t xml:space="preserve"> </w:t>
      </w:r>
      <w:r w:rsidR="00A11682">
        <w:t xml:space="preserve">Big Sir, </w:t>
      </w:r>
      <w:r w:rsidR="003D7CB3" w:rsidRPr="003D7CB3">
        <w:rPr>
          <w:b/>
        </w:rPr>
        <w:t>Fred Wachowicz</w:t>
      </w:r>
    </w:p>
    <w:p w14:paraId="4B369E4E" w14:textId="77777777" w:rsidR="003D7CB3" w:rsidRDefault="003D7CB3" w:rsidP="006F5307"/>
    <w:p w14:paraId="09640190" w14:textId="77777777" w:rsidR="003D7CB3" w:rsidRPr="003D7CB3" w:rsidRDefault="003D7CB3" w:rsidP="006F5307">
      <w:pPr>
        <w:rPr>
          <w:b/>
        </w:rPr>
      </w:pPr>
      <w:r w:rsidRPr="003D7CB3">
        <w:rPr>
          <w:b/>
        </w:rPr>
        <w:t>9:</w:t>
      </w:r>
      <w:r w:rsidR="0017244B">
        <w:rPr>
          <w:b/>
        </w:rPr>
        <w:t>20</w:t>
      </w:r>
      <w:r>
        <w:rPr>
          <w:b/>
        </w:rPr>
        <w:tab/>
      </w:r>
      <w:r>
        <w:rPr>
          <w:b/>
        </w:rPr>
        <w:tab/>
        <w:t xml:space="preserve">Proposed Branch Budget for 2022 – </w:t>
      </w:r>
      <w:r w:rsidR="00A11682" w:rsidRPr="00A11682">
        <w:t>Treasurer</w:t>
      </w:r>
      <w:r w:rsidR="00A11682">
        <w:t xml:space="preserve">, </w:t>
      </w:r>
      <w:r w:rsidR="00A11682">
        <w:rPr>
          <w:b/>
        </w:rPr>
        <w:t>Alan</w:t>
      </w:r>
      <w:r>
        <w:rPr>
          <w:b/>
        </w:rPr>
        <w:t xml:space="preserve"> Fitzgerald</w:t>
      </w:r>
    </w:p>
    <w:p w14:paraId="5C9CA204" w14:textId="77777777" w:rsidR="00364B44" w:rsidRPr="0091536F" w:rsidRDefault="00364B44" w:rsidP="0091536F">
      <w:pPr>
        <w:pStyle w:val="ListParagraph"/>
        <w:spacing w:after="120"/>
        <w:ind w:left="0"/>
      </w:pPr>
    </w:p>
    <w:p w14:paraId="00004FD8" w14:textId="77777777" w:rsidR="00364B44" w:rsidRDefault="00364B44" w:rsidP="00364B44">
      <w:pPr>
        <w:spacing w:after="120"/>
      </w:pPr>
      <w:r>
        <w:rPr>
          <w:b/>
        </w:rPr>
        <w:t>9:</w:t>
      </w:r>
      <w:r w:rsidR="0017244B">
        <w:rPr>
          <w:b/>
        </w:rPr>
        <w:t>30</w:t>
      </w:r>
      <w:r>
        <w:tab/>
      </w:r>
      <w:r>
        <w:tab/>
      </w:r>
      <w:r w:rsidRPr="001812D7">
        <w:rPr>
          <w:b/>
        </w:rPr>
        <w:t xml:space="preserve">Little SIR </w:t>
      </w:r>
      <w:r w:rsidR="00F53AAA">
        <w:rPr>
          <w:b/>
        </w:rPr>
        <w:t>Updates</w:t>
      </w:r>
      <w:r>
        <w:t xml:space="preserve"> </w:t>
      </w:r>
      <w:r w:rsidR="003D7CB3">
        <w:t>–</w:t>
      </w:r>
      <w:r>
        <w:t xml:space="preserve"> </w:t>
      </w:r>
      <w:r w:rsidR="003D7CB3" w:rsidRPr="00F53AAA">
        <w:rPr>
          <w:b/>
        </w:rPr>
        <w:t>Roger Craig</w:t>
      </w:r>
      <w:r>
        <w:tab/>
      </w:r>
    </w:p>
    <w:p w14:paraId="2703C386" w14:textId="77777777" w:rsidR="0091536F" w:rsidRDefault="0091536F" w:rsidP="0091536F">
      <w:pPr>
        <w:spacing w:after="120"/>
        <w:ind w:left="1440" w:firstLine="720"/>
      </w:pPr>
      <w:r>
        <w:t>Speaker Update</w:t>
      </w:r>
    </w:p>
    <w:p w14:paraId="5670AC0B" w14:textId="77777777" w:rsidR="005B4025" w:rsidRPr="0091536F" w:rsidRDefault="003D7CB3" w:rsidP="0091536F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Boys</w:t>
      </w:r>
    </w:p>
    <w:p w14:paraId="3B850ABF" w14:textId="77777777" w:rsidR="0064665C" w:rsidRDefault="005B4025" w:rsidP="005B4025">
      <w:pPr>
        <w:pStyle w:val="ListParagraph"/>
        <w:spacing w:after="120"/>
        <w:ind w:left="0"/>
      </w:pPr>
      <w:r w:rsidRPr="005B4025">
        <w:rPr>
          <w:b/>
        </w:rPr>
        <w:t>9:</w:t>
      </w:r>
      <w:r w:rsidR="00655924">
        <w:rPr>
          <w:b/>
        </w:rPr>
        <w:t>3</w:t>
      </w:r>
      <w:r w:rsidR="0017244B">
        <w:rPr>
          <w:b/>
        </w:rPr>
        <w:t>5</w:t>
      </w:r>
      <w:r>
        <w:tab/>
      </w:r>
      <w:r>
        <w:tab/>
      </w:r>
      <w:r w:rsidR="0091536F">
        <w:rPr>
          <w:b/>
        </w:rPr>
        <w:t>Old Business</w:t>
      </w:r>
      <w:r>
        <w:t xml:space="preserve"> - </w:t>
      </w:r>
      <w:r w:rsidR="00595BA1">
        <w:t xml:space="preserve"> </w:t>
      </w:r>
    </w:p>
    <w:p w14:paraId="79FA18AD" w14:textId="77777777" w:rsidR="0091536F" w:rsidRDefault="0091536F" w:rsidP="0091536F">
      <w:pPr>
        <w:pStyle w:val="ListParagraph"/>
        <w:spacing w:after="240"/>
        <w:ind w:left="0"/>
      </w:pPr>
      <w:r>
        <w:tab/>
      </w:r>
      <w:r>
        <w:tab/>
      </w:r>
      <w:r>
        <w:tab/>
        <w:t xml:space="preserve">Boundary Contract and Pricing – </w:t>
      </w:r>
      <w:r w:rsidRPr="00F53AAA">
        <w:rPr>
          <w:b/>
        </w:rPr>
        <w:t>Alan Fitzgerald</w:t>
      </w:r>
      <w:r>
        <w:t xml:space="preserve"> and </w:t>
      </w:r>
      <w:r w:rsidRPr="00F53AAA">
        <w:rPr>
          <w:b/>
        </w:rPr>
        <w:t>Mike Schneider</w:t>
      </w:r>
    </w:p>
    <w:p w14:paraId="0A919625" w14:textId="77777777" w:rsidR="0091536F" w:rsidRDefault="00655924" w:rsidP="005B4025">
      <w:pPr>
        <w:pStyle w:val="ListParagraph"/>
        <w:spacing w:after="120"/>
        <w:ind w:left="0"/>
      </w:pPr>
      <w:r w:rsidRPr="00655924">
        <w:rPr>
          <w:b/>
        </w:rPr>
        <w:t>9:</w:t>
      </w:r>
      <w:r w:rsidR="0017244B">
        <w:rPr>
          <w:b/>
        </w:rPr>
        <w:t>40</w:t>
      </w:r>
      <w:r w:rsidR="0091536F">
        <w:tab/>
      </w:r>
      <w:r w:rsidR="0091536F">
        <w:tab/>
      </w:r>
      <w:r w:rsidR="0091536F" w:rsidRPr="0091536F">
        <w:rPr>
          <w:b/>
        </w:rPr>
        <w:t>New Business</w:t>
      </w:r>
      <w:r w:rsidR="0091536F" w:rsidRPr="0091536F">
        <w:rPr>
          <w:b/>
        </w:rPr>
        <w:tab/>
      </w:r>
      <w:r w:rsidR="0091536F">
        <w:t xml:space="preserve"> - </w:t>
      </w:r>
      <w:r w:rsidR="0091536F" w:rsidRPr="00F53AAA">
        <w:rPr>
          <w:b/>
        </w:rPr>
        <w:t>Fred Wachowicz</w:t>
      </w:r>
    </w:p>
    <w:p w14:paraId="0E39AF22" w14:textId="77777777" w:rsidR="0091536F" w:rsidRDefault="0091536F" w:rsidP="005B4025">
      <w:pPr>
        <w:pStyle w:val="ListParagraph"/>
        <w:spacing w:after="120"/>
        <w:ind w:left="0"/>
      </w:pPr>
      <w:r>
        <w:tab/>
      </w:r>
      <w:r>
        <w:tab/>
      </w:r>
      <w:r>
        <w:tab/>
        <w:t>Covid Updates</w:t>
      </w:r>
    </w:p>
    <w:p w14:paraId="56006CD6" w14:textId="77777777" w:rsidR="0091536F" w:rsidRDefault="0091536F" w:rsidP="005B4025">
      <w:pPr>
        <w:pStyle w:val="ListParagraph"/>
        <w:spacing w:after="120"/>
        <w:ind w:left="0"/>
      </w:pPr>
      <w:r>
        <w:tab/>
      </w:r>
      <w:r>
        <w:tab/>
      </w:r>
      <w:r>
        <w:tab/>
        <w:t>February Meeting (in-person or Zoom</w:t>
      </w:r>
      <w:r w:rsidR="0017244B">
        <w:t xml:space="preserve"> or other lunch options</w:t>
      </w:r>
      <w:r>
        <w:t>)?</w:t>
      </w:r>
    </w:p>
    <w:p w14:paraId="695C4480" w14:textId="77777777" w:rsidR="00655924" w:rsidRDefault="00655924" w:rsidP="000553B7">
      <w:pPr>
        <w:pStyle w:val="ListParagraph"/>
        <w:spacing w:after="120"/>
        <w:ind w:left="0"/>
      </w:pPr>
      <w:r>
        <w:tab/>
      </w:r>
      <w:r>
        <w:tab/>
      </w:r>
      <w:r>
        <w:tab/>
        <w:t>Assess covid impact</w:t>
      </w:r>
      <w:r w:rsidR="00595BA1">
        <w:t>,</w:t>
      </w:r>
      <w:r>
        <w:t xml:space="preserve"> if any</w:t>
      </w:r>
      <w:r w:rsidR="00595BA1">
        <w:t>,</w:t>
      </w:r>
      <w:r>
        <w:t xml:space="preserve"> on Branch indoor activities?</w:t>
      </w:r>
    </w:p>
    <w:p w14:paraId="13BCDEE2" w14:textId="77777777" w:rsidR="000553B7" w:rsidRPr="000553B7" w:rsidRDefault="000553B7" w:rsidP="000553B7">
      <w:pPr>
        <w:pStyle w:val="ListParagraph"/>
        <w:spacing w:after="120"/>
        <w:ind w:left="0"/>
        <w:rPr>
          <w:b/>
        </w:rPr>
      </w:pPr>
      <w:r>
        <w:tab/>
      </w:r>
      <w:r>
        <w:tab/>
      </w:r>
      <w:r>
        <w:tab/>
        <w:t xml:space="preserve">Annual Audit Plan – </w:t>
      </w:r>
      <w:r w:rsidRPr="000553B7">
        <w:rPr>
          <w:b/>
        </w:rPr>
        <w:t>Ron Armijo</w:t>
      </w:r>
    </w:p>
    <w:p w14:paraId="4FBF4BA8" w14:textId="77777777" w:rsidR="00C869B6" w:rsidRDefault="00655924" w:rsidP="00AE207C">
      <w:pPr>
        <w:spacing w:after="120"/>
        <w:rPr>
          <w:color w:val="000000"/>
        </w:rPr>
      </w:pPr>
      <w:r>
        <w:rPr>
          <w:b/>
        </w:rPr>
        <w:t>10:</w:t>
      </w:r>
      <w:r w:rsidR="00595BA1">
        <w:rPr>
          <w:b/>
        </w:rPr>
        <w:t>15</w:t>
      </w:r>
      <w:r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 w:rsidR="006C2E7A">
        <w:rPr>
          <w:color w:val="000000"/>
        </w:rPr>
        <w:t xml:space="preserve">Next BEC Meeting </w:t>
      </w:r>
      <w:r w:rsidR="003D7CB3">
        <w:rPr>
          <w:color w:val="000000"/>
        </w:rPr>
        <w:t>February</w:t>
      </w:r>
      <w:r w:rsidR="006C2E7A">
        <w:rPr>
          <w:color w:val="000000"/>
        </w:rPr>
        <w:t xml:space="preserve"> </w:t>
      </w:r>
      <w:r w:rsidR="003D7CB3">
        <w:rPr>
          <w:color w:val="000000"/>
        </w:rPr>
        <w:t>21st</w:t>
      </w:r>
      <w:r w:rsidR="006C2E7A">
        <w:rPr>
          <w:color w:val="000000"/>
        </w:rPr>
        <w:t>, 2022</w:t>
      </w:r>
    </w:p>
    <w:p w14:paraId="78C657C6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6C224EC6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B34E7E7" w14:textId="77777777" w:rsidR="00AE487C" w:rsidRPr="0017244B" w:rsidRDefault="0017244B" w:rsidP="00D67C94">
      <w:pPr>
        <w:shd w:val="clear" w:color="auto" w:fill="FFFFFF"/>
        <w:textAlignment w:val="baseline"/>
        <w:rPr>
          <w:rFonts w:ascii="Arial" w:hAnsi="Arial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  <w:r w:rsidRPr="0017244B">
        <w:rPr>
          <w:rFonts w:ascii="Helvetica" w:hAnsi="Helvetica"/>
          <w:b/>
          <w:color w:val="222222"/>
          <w:sz w:val="28"/>
          <w:szCs w:val="28"/>
        </w:rPr>
        <w:t>Zoom Invitation</w:t>
      </w:r>
    </w:p>
    <w:p w14:paraId="37B1915D" w14:textId="77777777" w:rsidR="00D36683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32226DC9" w14:textId="77777777" w:rsidR="00CA5CCE" w:rsidRPr="00CA5CCE" w:rsidRDefault="00CA5CCE" w:rsidP="00CA5CCE">
      <w:pPr>
        <w:shd w:val="clear" w:color="auto" w:fill="FFFFFF"/>
        <w:textAlignment w:val="baseline"/>
      </w:pPr>
    </w:p>
    <w:p w14:paraId="6DDA790E" w14:textId="77777777" w:rsidR="00CA5CCE" w:rsidRPr="00CA5CCE" w:rsidRDefault="00CA5CCE" w:rsidP="00CA5CCE">
      <w:pPr>
        <w:shd w:val="clear" w:color="auto" w:fill="FFFFFF"/>
        <w:textAlignment w:val="baseline"/>
      </w:pPr>
      <w:hyperlink r:id="rId9" w:tgtFrame="_blank" w:history="1">
        <w:r w:rsidRPr="00CA5CCE">
          <w:rPr>
            <w:rFonts w:ascii="Helvetica" w:hAnsi="Helvetica" w:cs="Helvetica"/>
            <w:color w:val="196AD4"/>
            <w:sz w:val="20"/>
            <w:szCs w:val="20"/>
            <w:u w:val="single"/>
            <w:shd w:val="clear" w:color="auto" w:fill="FFFFFF"/>
          </w:rPr>
          <w:t>https://us02web.zoom.us/j/89269854543</w:t>
        </w:r>
      </w:hyperlink>
      <w:r w:rsidRPr="00CA5CCE">
        <w:rPr>
          <w:rFonts w:ascii="Helvetica" w:hAnsi="Helvetica" w:cs="Helvetica"/>
          <w:color w:val="1D2228"/>
          <w:sz w:val="20"/>
          <w:szCs w:val="20"/>
        </w:rPr>
        <w:br/>
      </w:r>
      <w:r w:rsidRPr="00CA5CC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Meeting ID: 892 6985 4543</w:t>
      </w:r>
      <w:r w:rsidRPr="00CA5CCE">
        <w:rPr>
          <w:rFonts w:ascii="Helvetica" w:hAnsi="Helvetica" w:cs="Helvetica"/>
          <w:color w:val="1D2228"/>
          <w:sz w:val="20"/>
          <w:szCs w:val="20"/>
        </w:rPr>
        <w:br/>
      </w:r>
      <w:r w:rsidRPr="00CA5CC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Passcode: 826904</w:t>
      </w:r>
      <w:r w:rsidRPr="00CA5CCE">
        <w:rPr>
          <w:rFonts w:ascii="Helvetica" w:hAnsi="Helvetica" w:cs="Helvetica"/>
          <w:color w:val="1D2228"/>
          <w:sz w:val="20"/>
          <w:szCs w:val="20"/>
        </w:rPr>
        <w:br/>
      </w:r>
      <w:r w:rsidRPr="00CA5CC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Dial-In: (669) 900-9128</w:t>
      </w:r>
    </w:p>
    <w:p w14:paraId="71630166" w14:textId="77777777" w:rsidR="00CA5CCE" w:rsidRPr="00CA5CCE" w:rsidRDefault="00CA5CCE" w:rsidP="00CA5CCE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7E3994DF" w14:textId="77777777" w:rsidR="00CA5CCE" w:rsidRPr="00CA5CCE" w:rsidRDefault="00CA5CCE" w:rsidP="00CA5CCE">
      <w:pPr>
        <w:spacing w:after="120"/>
      </w:pPr>
      <w:r w:rsidRPr="00CA5CCE">
        <w:rPr>
          <w:rFonts w:ascii="Segoe UI" w:hAnsi="Segoe UI" w:cs="Segoe UI"/>
          <w:color w:val="201F1E"/>
          <w:sz w:val="19"/>
          <w:szCs w:val="19"/>
        </w:rPr>
        <w:t xml:space="preserve"> </w:t>
      </w:r>
    </w:p>
    <w:p w14:paraId="021121BB" w14:textId="77777777" w:rsidR="00CA5CCE" w:rsidRDefault="00CA5CCE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6647BA01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EE12" w14:textId="77777777" w:rsidR="00B37FCD" w:rsidRDefault="00B37FCD" w:rsidP="004D32B9">
      <w:r>
        <w:separator/>
      </w:r>
    </w:p>
  </w:endnote>
  <w:endnote w:type="continuationSeparator" w:id="0">
    <w:p w14:paraId="38A51E47" w14:textId="77777777" w:rsidR="00B37FCD" w:rsidRDefault="00B37FCD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4CF3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BBF3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2C6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6817" w14:textId="77777777" w:rsidR="00B37FCD" w:rsidRDefault="00B37FCD" w:rsidP="004D32B9">
      <w:r>
        <w:separator/>
      </w:r>
    </w:p>
  </w:footnote>
  <w:footnote w:type="continuationSeparator" w:id="0">
    <w:p w14:paraId="020DBE42" w14:textId="77777777" w:rsidR="00B37FCD" w:rsidRDefault="00B37FCD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0B21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2ED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7A6C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29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24"/>
  </w:num>
  <w:num w:numId="9">
    <w:abstractNumId w:val="23"/>
  </w:num>
  <w:num w:numId="10">
    <w:abstractNumId w:val="18"/>
  </w:num>
  <w:num w:numId="11">
    <w:abstractNumId w:val="19"/>
  </w:num>
  <w:num w:numId="12">
    <w:abstractNumId w:val="25"/>
  </w:num>
  <w:num w:numId="13">
    <w:abstractNumId w:val="21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  <w:num w:numId="18">
    <w:abstractNumId w:val="9"/>
  </w:num>
  <w:num w:numId="19">
    <w:abstractNumId w:val="16"/>
  </w:num>
  <w:num w:numId="20">
    <w:abstractNumId w:val="8"/>
  </w:num>
  <w:num w:numId="21">
    <w:abstractNumId w:val="15"/>
  </w:num>
  <w:num w:numId="22">
    <w:abstractNumId w:val="2"/>
  </w:num>
  <w:num w:numId="23">
    <w:abstractNumId w:val="30"/>
  </w:num>
  <w:num w:numId="24">
    <w:abstractNumId w:val="26"/>
  </w:num>
  <w:num w:numId="25">
    <w:abstractNumId w:val="10"/>
  </w:num>
  <w:num w:numId="26">
    <w:abstractNumId w:val="14"/>
  </w:num>
  <w:num w:numId="27">
    <w:abstractNumId w:val="4"/>
  </w:num>
  <w:num w:numId="28">
    <w:abstractNumId w:val="7"/>
  </w:num>
  <w:num w:numId="29">
    <w:abstractNumId w:val="13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401B"/>
    <w:rsid w:val="00036271"/>
    <w:rsid w:val="0003746E"/>
    <w:rsid w:val="000553B7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80241"/>
    <w:rsid w:val="001812D7"/>
    <w:rsid w:val="00185059"/>
    <w:rsid w:val="0019394A"/>
    <w:rsid w:val="00195FBC"/>
    <w:rsid w:val="001A6891"/>
    <w:rsid w:val="001A6B3D"/>
    <w:rsid w:val="001A7833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6889"/>
    <w:rsid w:val="0028432F"/>
    <w:rsid w:val="00284568"/>
    <w:rsid w:val="002A0738"/>
    <w:rsid w:val="002A42AD"/>
    <w:rsid w:val="002B1D1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14C1"/>
    <w:rsid w:val="00387822"/>
    <w:rsid w:val="00390CC0"/>
    <w:rsid w:val="0039721B"/>
    <w:rsid w:val="003A0AF6"/>
    <w:rsid w:val="003B21FD"/>
    <w:rsid w:val="003D526D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87E3B"/>
    <w:rsid w:val="00493783"/>
    <w:rsid w:val="00496A19"/>
    <w:rsid w:val="004A7D17"/>
    <w:rsid w:val="004B7C89"/>
    <w:rsid w:val="004C08C5"/>
    <w:rsid w:val="004C542F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83F"/>
    <w:rsid w:val="005C1109"/>
    <w:rsid w:val="005C537D"/>
    <w:rsid w:val="005E1E84"/>
    <w:rsid w:val="005F027B"/>
    <w:rsid w:val="005F4A99"/>
    <w:rsid w:val="006009B5"/>
    <w:rsid w:val="00613628"/>
    <w:rsid w:val="0064156E"/>
    <w:rsid w:val="006422F6"/>
    <w:rsid w:val="006424B4"/>
    <w:rsid w:val="00642A3B"/>
    <w:rsid w:val="0064665C"/>
    <w:rsid w:val="00650890"/>
    <w:rsid w:val="00655924"/>
    <w:rsid w:val="00656347"/>
    <w:rsid w:val="00661A21"/>
    <w:rsid w:val="00662BB0"/>
    <w:rsid w:val="00665424"/>
    <w:rsid w:val="00674C45"/>
    <w:rsid w:val="00675246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E6875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C2CFD"/>
    <w:rsid w:val="009C3AA5"/>
    <w:rsid w:val="009D309C"/>
    <w:rsid w:val="009D4C0E"/>
    <w:rsid w:val="009D54B4"/>
    <w:rsid w:val="009E167A"/>
    <w:rsid w:val="00A11682"/>
    <w:rsid w:val="00A17019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37FCD"/>
    <w:rsid w:val="00B50A68"/>
    <w:rsid w:val="00B51B41"/>
    <w:rsid w:val="00B61933"/>
    <w:rsid w:val="00B645FA"/>
    <w:rsid w:val="00B761E3"/>
    <w:rsid w:val="00B83712"/>
    <w:rsid w:val="00B842C0"/>
    <w:rsid w:val="00B912BF"/>
    <w:rsid w:val="00B92825"/>
    <w:rsid w:val="00B93606"/>
    <w:rsid w:val="00BA40ED"/>
    <w:rsid w:val="00BA64F9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613D3"/>
    <w:rsid w:val="00C62A35"/>
    <w:rsid w:val="00C648B5"/>
    <w:rsid w:val="00C75D4E"/>
    <w:rsid w:val="00C869B6"/>
    <w:rsid w:val="00CA295C"/>
    <w:rsid w:val="00CA2EC5"/>
    <w:rsid w:val="00CA5CCE"/>
    <w:rsid w:val="00CB26DC"/>
    <w:rsid w:val="00CB3CBE"/>
    <w:rsid w:val="00CB6F68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D4B"/>
    <w:rsid w:val="00D42ED0"/>
    <w:rsid w:val="00D45D7E"/>
    <w:rsid w:val="00D64094"/>
    <w:rsid w:val="00D67C94"/>
    <w:rsid w:val="00DA009E"/>
    <w:rsid w:val="00DA25F2"/>
    <w:rsid w:val="00DA4459"/>
    <w:rsid w:val="00DA4AF6"/>
    <w:rsid w:val="00DA6649"/>
    <w:rsid w:val="00DB52C2"/>
    <w:rsid w:val="00DE4763"/>
    <w:rsid w:val="00DE7E2F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53AAA"/>
    <w:rsid w:val="00F6226B"/>
    <w:rsid w:val="00F6250A"/>
    <w:rsid w:val="00F753B8"/>
    <w:rsid w:val="00F80251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E3C4C8C"/>
  <w15:chartTrackingRefBased/>
  <w15:docId w15:val="{B4554526-959F-4414-94D4-3CAE652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4AEED-855E-43BF-AC4E-2EB7C861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1500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2022-01-09T21:59:00Z</cp:lastPrinted>
  <dcterms:created xsi:type="dcterms:W3CDTF">2022-01-17T14:37:00Z</dcterms:created>
  <dcterms:modified xsi:type="dcterms:W3CDTF">2022-01-17T14:37:00Z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